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09" w:rsidRDefault="00773609">
      <w:bookmarkStart w:id="0" w:name="_GoBack"/>
      <w:bookmarkEnd w:id="0"/>
    </w:p>
    <w:p w:rsidR="00F82050" w:rsidRDefault="00BB370E" w:rsidP="00F82050">
      <w:pPr>
        <w:jc w:val="center"/>
        <w:rPr>
          <w:rFonts w:ascii="Arial" w:hAnsi="Arial" w:cs="Arial" w:hint="eastAsia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>“Reunión de expertos referente a la colaboración</w:t>
      </w:r>
    </w:p>
    <w:p w:rsidR="00F82050" w:rsidRDefault="00BB370E" w:rsidP="00F82050">
      <w:pPr>
        <w:jc w:val="center"/>
        <w:rPr>
          <w:rFonts w:ascii="Arial" w:hAnsi="Arial" w:cs="Arial" w:hint="eastAsia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>con la comuni</w:t>
      </w:r>
      <w:r w:rsidR="009C7A8A">
        <w:rPr>
          <w:rFonts w:ascii="Arial" w:hAnsi="Arial" w:cs="Arial"/>
          <w:sz w:val="24"/>
          <w:szCs w:val="24"/>
        </w:rPr>
        <w:t>d</w:t>
      </w:r>
      <w:r w:rsidRPr="00CD5531">
        <w:rPr>
          <w:rFonts w:ascii="Arial" w:hAnsi="Arial" w:cs="Arial"/>
          <w:sz w:val="24"/>
          <w:szCs w:val="24"/>
        </w:rPr>
        <w:t>ad N</w:t>
      </w:r>
      <w:r w:rsidR="009C7A8A">
        <w:rPr>
          <w:rFonts w:ascii="Arial" w:hAnsi="Arial" w:cs="Arial"/>
          <w:sz w:val="24"/>
          <w:szCs w:val="24"/>
        </w:rPr>
        <w:t>i</w:t>
      </w:r>
      <w:r w:rsidRPr="00CD5531">
        <w:rPr>
          <w:rFonts w:ascii="Arial" w:hAnsi="Arial" w:cs="Arial"/>
          <w:sz w:val="24"/>
          <w:szCs w:val="24"/>
        </w:rPr>
        <w:t>kkei de los países de la América Latina</w:t>
      </w:r>
      <w:r w:rsidR="00F82050">
        <w:rPr>
          <w:rFonts w:ascii="Arial" w:hAnsi="Arial" w:cs="Arial" w:hint="eastAsia"/>
          <w:sz w:val="24"/>
          <w:szCs w:val="24"/>
        </w:rPr>
        <w:t xml:space="preserve"> el Caribe</w:t>
      </w:r>
      <w:r w:rsidRPr="00CD5531">
        <w:rPr>
          <w:rFonts w:ascii="Arial" w:hAnsi="Arial" w:cs="Arial"/>
          <w:sz w:val="24"/>
          <w:szCs w:val="24"/>
        </w:rPr>
        <w:t>”</w:t>
      </w:r>
    </w:p>
    <w:p w:rsidR="00BE36E6" w:rsidRPr="00CD5531" w:rsidRDefault="00F82050" w:rsidP="00F82050">
      <w:pPr>
        <w:jc w:val="center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>Puntos destacables de a tercera sesión</w:t>
      </w:r>
      <w:r w:rsidRPr="00CD5531">
        <w:rPr>
          <w:rFonts w:ascii="Arial" w:hAnsi="Arial" w:cs="Arial"/>
          <w:sz w:val="24"/>
          <w:szCs w:val="24"/>
        </w:rPr>
        <w:t xml:space="preserve"> </w:t>
      </w:r>
      <w:r w:rsidR="00BB370E" w:rsidRPr="00CD5531">
        <w:rPr>
          <w:rFonts w:ascii="Arial" w:hAnsi="Arial" w:cs="Arial"/>
          <w:sz w:val="24"/>
          <w:szCs w:val="24"/>
        </w:rPr>
        <w:t>(12 de abril)</w:t>
      </w:r>
    </w:p>
    <w:p w:rsidR="00BB370E" w:rsidRPr="00CD5531" w:rsidRDefault="00BB370E">
      <w:pPr>
        <w:rPr>
          <w:rFonts w:ascii="Arial" w:hAnsi="Arial" w:cs="Arial"/>
          <w:sz w:val="24"/>
          <w:szCs w:val="24"/>
        </w:rPr>
      </w:pPr>
    </w:p>
    <w:p w:rsidR="006C78F4" w:rsidRPr="00CD5531" w:rsidRDefault="001C16AF" w:rsidP="00891ED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  </w:t>
      </w:r>
      <w:r w:rsidR="00BB370E" w:rsidRPr="00CD5531">
        <w:rPr>
          <w:rFonts w:ascii="Arial" w:hAnsi="Arial" w:cs="Arial"/>
          <w:sz w:val="24"/>
          <w:szCs w:val="24"/>
        </w:rPr>
        <w:t xml:space="preserve">En los años recientes, se ha incrementado el interés </w:t>
      </w:r>
      <w:r w:rsidR="00885511" w:rsidRPr="00CD5531">
        <w:rPr>
          <w:rFonts w:ascii="Arial" w:hAnsi="Arial" w:cs="Arial"/>
          <w:sz w:val="24"/>
          <w:szCs w:val="24"/>
        </w:rPr>
        <w:t xml:space="preserve">por </w:t>
      </w:r>
      <w:r w:rsidR="006C4867" w:rsidRPr="00CD5531">
        <w:rPr>
          <w:rFonts w:ascii="Arial" w:hAnsi="Arial" w:cs="Arial"/>
          <w:sz w:val="24"/>
          <w:szCs w:val="24"/>
        </w:rPr>
        <w:t>aprender el idioma japonés dentro de</w:t>
      </w:r>
      <w:r w:rsidR="00BB370E" w:rsidRPr="00CD5531">
        <w:rPr>
          <w:rFonts w:ascii="Arial" w:hAnsi="Arial" w:cs="Arial"/>
          <w:sz w:val="24"/>
          <w:szCs w:val="24"/>
        </w:rPr>
        <w:t xml:space="preserve"> los países de</w:t>
      </w:r>
      <w:r w:rsidR="00891ED0" w:rsidRPr="00CD5531">
        <w:rPr>
          <w:rFonts w:ascii="Arial" w:hAnsi="Arial" w:cs="Arial"/>
          <w:sz w:val="24"/>
          <w:szCs w:val="24"/>
        </w:rPr>
        <w:t xml:space="preserve"> </w:t>
      </w:r>
      <w:r w:rsidR="00BB370E" w:rsidRPr="00CD5531">
        <w:rPr>
          <w:rFonts w:ascii="Arial" w:hAnsi="Arial" w:cs="Arial"/>
          <w:sz w:val="24"/>
          <w:szCs w:val="24"/>
        </w:rPr>
        <w:t xml:space="preserve">América Latina, sobre todo,  entre las personas no </w:t>
      </w:r>
      <w:r w:rsidR="00E13491">
        <w:rPr>
          <w:rFonts w:ascii="Arial" w:hAnsi="Arial" w:cs="Arial" w:hint="eastAsia"/>
          <w:sz w:val="24"/>
          <w:szCs w:val="24"/>
        </w:rPr>
        <w:t>de</w:t>
      </w:r>
      <w:r w:rsidR="00E13491">
        <w:rPr>
          <w:rFonts w:ascii="Arial" w:hAnsi="Arial" w:cs="Arial"/>
          <w:sz w:val="24"/>
          <w:szCs w:val="24"/>
        </w:rPr>
        <w:t>scendientes japoneses</w:t>
      </w:r>
      <w:r w:rsidR="00BB370E" w:rsidRPr="00CD5531">
        <w:rPr>
          <w:rFonts w:ascii="Arial" w:hAnsi="Arial" w:cs="Arial"/>
          <w:sz w:val="24"/>
          <w:szCs w:val="24"/>
        </w:rPr>
        <w:t>.</w:t>
      </w:r>
      <w:r w:rsidR="006C78F4" w:rsidRPr="00CD5531">
        <w:rPr>
          <w:rFonts w:ascii="Arial" w:hAnsi="Arial" w:cs="Arial"/>
          <w:sz w:val="24"/>
          <w:szCs w:val="24"/>
        </w:rPr>
        <w:t xml:space="preserve">  Cabe</w:t>
      </w:r>
      <w:r w:rsidR="00BB370E" w:rsidRPr="00CD5531">
        <w:rPr>
          <w:rFonts w:ascii="Arial" w:hAnsi="Arial" w:cs="Arial"/>
          <w:sz w:val="24"/>
          <w:szCs w:val="24"/>
        </w:rPr>
        <w:t xml:space="preserve"> </w:t>
      </w:r>
      <w:r w:rsidR="00907274" w:rsidRPr="00CD5531">
        <w:rPr>
          <w:rFonts w:ascii="Arial" w:hAnsi="Arial" w:cs="Arial"/>
          <w:sz w:val="24"/>
          <w:szCs w:val="24"/>
        </w:rPr>
        <w:t xml:space="preserve">subrayar </w:t>
      </w:r>
      <w:r w:rsidR="00BB370E" w:rsidRPr="00CD5531">
        <w:rPr>
          <w:rFonts w:ascii="Arial" w:hAnsi="Arial" w:cs="Arial"/>
          <w:sz w:val="24"/>
          <w:szCs w:val="24"/>
        </w:rPr>
        <w:t xml:space="preserve">la necesidad de crear un acercamiento </w:t>
      </w:r>
      <w:r w:rsidR="00584056" w:rsidRPr="00CD5531">
        <w:rPr>
          <w:rFonts w:ascii="Arial" w:hAnsi="Arial" w:cs="Arial"/>
          <w:sz w:val="24"/>
          <w:szCs w:val="24"/>
        </w:rPr>
        <w:t xml:space="preserve">con un marco más incluyente, </w:t>
      </w:r>
      <w:r w:rsidR="00BB370E" w:rsidRPr="00CD5531">
        <w:rPr>
          <w:rFonts w:ascii="Arial" w:hAnsi="Arial" w:cs="Arial"/>
          <w:sz w:val="24"/>
          <w:szCs w:val="24"/>
        </w:rPr>
        <w:t xml:space="preserve">para </w:t>
      </w:r>
      <w:r w:rsidR="00584056" w:rsidRPr="00CD5531">
        <w:rPr>
          <w:rFonts w:ascii="Arial" w:hAnsi="Arial" w:cs="Arial"/>
          <w:sz w:val="24"/>
          <w:szCs w:val="24"/>
        </w:rPr>
        <w:t xml:space="preserve">profundizar la colaboración con </w:t>
      </w:r>
      <w:r w:rsidR="00773609" w:rsidRPr="00CD5531">
        <w:rPr>
          <w:rFonts w:ascii="Arial" w:hAnsi="Arial" w:cs="Arial"/>
          <w:sz w:val="24"/>
          <w:szCs w:val="24"/>
        </w:rPr>
        <w:t>toda la sociedad</w:t>
      </w:r>
      <w:r w:rsidR="00584056" w:rsidRPr="00CD5531">
        <w:rPr>
          <w:rFonts w:ascii="Arial" w:hAnsi="Arial" w:cs="Arial"/>
          <w:sz w:val="24"/>
          <w:szCs w:val="24"/>
        </w:rPr>
        <w:t xml:space="preserve">, incluyendo a las sociedades no </w:t>
      </w:r>
      <w:r w:rsidR="00470675">
        <w:rPr>
          <w:rFonts w:ascii="Arial" w:hAnsi="Arial" w:cs="Arial"/>
          <w:sz w:val="24"/>
          <w:szCs w:val="24"/>
        </w:rPr>
        <w:t>descendientes japoneses</w:t>
      </w:r>
      <w:r w:rsidR="00773609" w:rsidRPr="00CD5531">
        <w:rPr>
          <w:rFonts w:ascii="Arial" w:hAnsi="Arial" w:cs="Arial"/>
          <w:sz w:val="24"/>
          <w:szCs w:val="24"/>
        </w:rPr>
        <w:t>, en el contexto de que los Ni</w:t>
      </w:r>
      <w:r w:rsidR="00891ED0" w:rsidRPr="00CD5531">
        <w:rPr>
          <w:rFonts w:ascii="Arial" w:hAnsi="Arial" w:cs="Arial"/>
          <w:sz w:val="24"/>
          <w:szCs w:val="24"/>
        </w:rPr>
        <w:t>kkei han mostrado cambios en</w:t>
      </w:r>
      <w:r w:rsidR="00584056" w:rsidRPr="00CD5531">
        <w:rPr>
          <w:rFonts w:ascii="Arial" w:hAnsi="Arial" w:cs="Arial"/>
          <w:sz w:val="24"/>
          <w:szCs w:val="24"/>
        </w:rPr>
        <w:t xml:space="preserve"> la conciencia sobre su identidad y las posiciones sociales</w:t>
      </w:r>
      <w:r w:rsidR="00891ED0" w:rsidRPr="00CD5531">
        <w:rPr>
          <w:rFonts w:ascii="Arial" w:hAnsi="Arial" w:cs="Arial"/>
          <w:sz w:val="24"/>
          <w:szCs w:val="24"/>
        </w:rPr>
        <w:t xml:space="preserve">. </w:t>
      </w:r>
      <w:r w:rsidR="00584056" w:rsidRPr="00CD5531">
        <w:rPr>
          <w:rFonts w:ascii="Arial" w:hAnsi="Arial" w:cs="Arial"/>
          <w:sz w:val="24"/>
          <w:szCs w:val="24"/>
        </w:rPr>
        <w:t xml:space="preserve"> </w:t>
      </w:r>
      <w:r w:rsidR="00891ED0" w:rsidRPr="00CD5531">
        <w:rPr>
          <w:rFonts w:ascii="Arial" w:hAnsi="Arial" w:cs="Arial"/>
          <w:sz w:val="24"/>
          <w:szCs w:val="24"/>
        </w:rPr>
        <w:t xml:space="preserve">Se </w:t>
      </w:r>
      <w:r w:rsidR="00885511" w:rsidRPr="00CD5531">
        <w:rPr>
          <w:rFonts w:ascii="Arial" w:hAnsi="Arial" w:cs="Arial"/>
          <w:sz w:val="24"/>
          <w:szCs w:val="24"/>
        </w:rPr>
        <w:t xml:space="preserve">pueden </w:t>
      </w:r>
      <w:r w:rsidR="00891ED0" w:rsidRPr="00CD5531">
        <w:rPr>
          <w:rFonts w:ascii="Arial" w:hAnsi="Arial" w:cs="Arial"/>
          <w:sz w:val="24"/>
          <w:szCs w:val="24"/>
        </w:rPr>
        <w:t xml:space="preserve">señalar, como </w:t>
      </w:r>
      <w:r w:rsidR="00470675">
        <w:rPr>
          <w:rFonts w:ascii="Arial" w:hAnsi="Arial" w:cs="Arial"/>
          <w:sz w:val="24"/>
          <w:szCs w:val="24"/>
        </w:rPr>
        <w:t xml:space="preserve">fondo </w:t>
      </w:r>
      <w:r w:rsidR="00891ED0" w:rsidRPr="00CD5531">
        <w:rPr>
          <w:rFonts w:ascii="Arial" w:hAnsi="Arial" w:cs="Arial"/>
          <w:sz w:val="24"/>
          <w:szCs w:val="24"/>
        </w:rPr>
        <w:t xml:space="preserve">de este </w:t>
      </w:r>
      <w:r w:rsidR="00470675">
        <w:rPr>
          <w:rFonts w:ascii="Arial" w:hAnsi="Arial" w:cs="Arial"/>
          <w:sz w:val="24"/>
          <w:szCs w:val="24"/>
        </w:rPr>
        <w:t xml:space="preserve">fenómeno </w:t>
      </w:r>
      <w:r w:rsidR="00891ED0" w:rsidRPr="00CD5531">
        <w:rPr>
          <w:rFonts w:ascii="Arial" w:hAnsi="Arial" w:cs="Arial"/>
          <w:sz w:val="24"/>
          <w:szCs w:val="24"/>
        </w:rPr>
        <w:t xml:space="preserve">del idioma japonés, los atractivos de Japón en los aspectos económicos y culturales, los cuales se convierten en incentivos para aprender </w:t>
      </w:r>
      <w:r w:rsidR="00A4272E" w:rsidRPr="00CD5531">
        <w:rPr>
          <w:rFonts w:ascii="Arial" w:hAnsi="Arial" w:cs="Arial"/>
          <w:sz w:val="24"/>
          <w:szCs w:val="24"/>
        </w:rPr>
        <w:t xml:space="preserve"> este </w:t>
      </w:r>
      <w:r w:rsidR="00891ED0" w:rsidRPr="00CD5531">
        <w:rPr>
          <w:rFonts w:ascii="Arial" w:hAnsi="Arial" w:cs="Arial"/>
          <w:sz w:val="24"/>
          <w:szCs w:val="24"/>
        </w:rPr>
        <w:t xml:space="preserve">idioma.  Es importante también el motivo de </w:t>
      </w:r>
      <w:r w:rsidR="006949AF" w:rsidRPr="00CD5531">
        <w:rPr>
          <w:rFonts w:ascii="Arial" w:hAnsi="Arial" w:cs="Arial"/>
          <w:sz w:val="24"/>
          <w:szCs w:val="24"/>
        </w:rPr>
        <w:t xml:space="preserve">querer </w:t>
      </w:r>
      <w:r w:rsidR="00891ED0" w:rsidRPr="00CD5531">
        <w:rPr>
          <w:rFonts w:ascii="Arial" w:hAnsi="Arial" w:cs="Arial"/>
          <w:sz w:val="24"/>
          <w:szCs w:val="24"/>
        </w:rPr>
        <w:t xml:space="preserve">leer anime-manga en </w:t>
      </w:r>
      <w:r w:rsidR="00885511" w:rsidRPr="00CD5531">
        <w:rPr>
          <w:rFonts w:ascii="Arial" w:hAnsi="Arial" w:cs="Arial"/>
          <w:sz w:val="24"/>
          <w:szCs w:val="24"/>
        </w:rPr>
        <w:t xml:space="preserve">su </w:t>
      </w:r>
      <w:r w:rsidR="00891ED0" w:rsidRPr="00CD5531">
        <w:rPr>
          <w:rFonts w:ascii="Arial" w:hAnsi="Arial" w:cs="Arial"/>
          <w:sz w:val="24"/>
          <w:szCs w:val="24"/>
        </w:rPr>
        <w:t xml:space="preserve">idioma </w:t>
      </w:r>
      <w:r w:rsidR="00A4272E" w:rsidRPr="00CD5531">
        <w:rPr>
          <w:rFonts w:ascii="Arial" w:hAnsi="Arial" w:cs="Arial"/>
          <w:sz w:val="24"/>
          <w:szCs w:val="24"/>
        </w:rPr>
        <w:t>original</w:t>
      </w:r>
      <w:r w:rsidR="00891ED0" w:rsidRPr="00CD5531">
        <w:rPr>
          <w:rFonts w:ascii="Arial" w:hAnsi="Arial" w:cs="Arial"/>
          <w:sz w:val="24"/>
          <w:szCs w:val="24"/>
        </w:rPr>
        <w:t xml:space="preserve">.  </w:t>
      </w:r>
      <w:r w:rsidR="006C4867" w:rsidRPr="00CD5531">
        <w:rPr>
          <w:rFonts w:ascii="Arial" w:hAnsi="Arial" w:cs="Arial"/>
          <w:sz w:val="24"/>
          <w:szCs w:val="24"/>
        </w:rPr>
        <w:t xml:space="preserve">En este sentido es preciso </w:t>
      </w:r>
      <w:r w:rsidR="006949AF" w:rsidRPr="00CD5531">
        <w:rPr>
          <w:rFonts w:ascii="Arial" w:hAnsi="Arial" w:cs="Arial"/>
          <w:sz w:val="24"/>
          <w:szCs w:val="24"/>
        </w:rPr>
        <w:t xml:space="preserve">ir realizando los preparativos para establecer un sistema de </w:t>
      </w:r>
      <w:r w:rsidR="00885511" w:rsidRPr="00CD5531">
        <w:rPr>
          <w:rFonts w:ascii="Arial" w:hAnsi="Arial" w:cs="Arial"/>
          <w:sz w:val="24"/>
          <w:szCs w:val="24"/>
        </w:rPr>
        <w:t xml:space="preserve">enseñanza </w:t>
      </w:r>
      <w:r w:rsidR="00773609" w:rsidRPr="00CD5531">
        <w:rPr>
          <w:rFonts w:ascii="Arial" w:hAnsi="Arial" w:cs="Arial"/>
          <w:sz w:val="24"/>
          <w:szCs w:val="24"/>
        </w:rPr>
        <w:t xml:space="preserve">del idioma japonés </w:t>
      </w:r>
      <w:r w:rsidR="006C4867" w:rsidRPr="00CD5531">
        <w:rPr>
          <w:rFonts w:ascii="Arial" w:hAnsi="Arial" w:cs="Arial"/>
          <w:sz w:val="24"/>
          <w:szCs w:val="24"/>
        </w:rPr>
        <w:t xml:space="preserve">desde el punto de vista del japonés </w:t>
      </w:r>
      <w:r w:rsidR="006949AF" w:rsidRPr="00CD5531">
        <w:rPr>
          <w:rFonts w:ascii="Arial" w:hAnsi="Arial" w:cs="Arial"/>
          <w:sz w:val="24"/>
          <w:szCs w:val="24"/>
        </w:rPr>
        <w:t xml:space="preserve">como </w:t>
      </w:r>
      <w:r w:rsidR="006C4867" w:rsidRPr="00CD5531">
        <w:rPr>
          <w:rFonts w:ascii="Arial" w:hAnsi="Arial" w:cs="Arial"/>
          <w:sz w:val="24"/>
          <w:szCs w:val="24"/>
        </w:rPr>
        <w:t>lengua extranjera</w:t>
      </w:r>
      <w:r w:rsidR="006949AF" w:rsidRPr="00CD5531">
        <w:rPr>
          <w:rFonts w:ascii="Arial" w:hAnsi="Arial" w:cs="Arial"/>
          <w:sz w:val="24"/>
          <w:szCs w:val="24"/>
        </w:rPr>
        <w:t>, incluyendo aspecto</w:t>
      </w:r>
      <w:r w:rsidR="006C4867" w:rsidRPr="00CD5531">
        <w:rPr>
          <w:rFonts w:ascii="Arial" w:hAnsi="Arial" w:cs="Arial"/>
          <w:sz w:val="24"/>
          <w:szCs w:val="24"/>
        </w:rPr>
        <w:t>s</w:t>
      </w:r>
      <w:r w:rsidR="006949AF" w:rsidRPr="00CD5531">
        <w:rPr>
          <w:rFonts w:ascii="Arial" w:hAnsi="Arial" w:cs="Arial"/>
          <w:sz w:val="24"/>
          <w:szCs w:val="24"/>
        </w:rPr>
        <w:t xml:space="preserve"> presupuestario</w:t>
      </w:r>
      <w:r w:rsidR="006C4867" w:rsidRPr="00CD5531">
        <w:rPr>
          <w:rFonts w:ascii="Arial" w:hAnsi="Arial" w:cs="Arial"/>
          <w:sz w:val="24"/>
          <w:szCs w:val="24"/>
        </w:rPr>
        <w:t>s</w:t>
      </w:r>
      <w:r w:rsidR="006949AF" w:rsidRPr="00CD5531">
        <w:rPr>
          <w:rFonts w:ascii="Arial" w:hAnsi="Arial" w:cs="Arial"/>
          <w:sz w:val="24"/>
          <w:szCs w:val="24"/>
        </w:rPr>
        <w:t xml:space="preserve"> y de personal de</w:t>
      </w:r>
      <w:r w:rsidR="006C4867" w:rsidRPr="00CD5531">
        <w:rPr>
          <w:rFonts w:ascii="Arial" w:hAnsi="Arial" w:cs="Arial"/>
          <w:sz w:val="24"/>
          <w:szCs w:val="24"/>
        </w:rPr>
        <w:t xml:space="preserve"> la Fundación Japón</w:t>
      </w:r>
      <w:r w:rsidR="009C7A8A" w:rsidRPr="00CD5531">
        <w:rPr>
          <w:rFonts w:ascii="Arial" w:hAnsi="Arial" w:cs="Arial"/>
          <w:sz w:val="24"/>
          <w:szCs w:val="24"/>
        </w:rPr>
        <w:t>.</w:t>
      </w:r>
      <w:r w:rsidR="009C7A8A">
        <w:rPr>
          <w:rFonts w:ascii="Arial" w:hAnsi="Arial" w:cs="Arial"/>
          <w:sz w:val="24"/>
          <w:szCs w:val="24"/>
        </w:rPr>
        <w:t xml:space="preserve"> </w:t>
      </w:r>
      <w:r w:rsidR="006C4867" w:rsidRPr="00CD5531">
        <w:rPr>
          <w:rFonts w:ascii="Arial" w:hAnsi="Arial" w:cs="Arial"/>
          <w:sz w:val="24"/>
          <w:szCs w:val="24"/>
        </w:rPr>
        <w:t>Estos</w:t>
      </w:r>
      <w:r w:rsidR="006949AF" w:rsidRPr="00CD5531">
        <w:rPr>
          <w:rFonts w:ascii="Arial" w:hAnsi="Arial" w:cs="Arial"/>
          <w:sz w:val="24"/>
          <w:szCs w:val="24"/>
        </w:rPr>
        <w:t xml:space="preserve"> </w:t>
      </w:r>
      <w:r w:rsidRPr="00CD5531">
        <w:rPr>
          <w:rFonts w:ascii="Arial" w:hAnsi="Arial" w:cs="Arial"/>
          <w:sz w:val="24"/>
          <w:szCs w:val="24"/>
        </w:rPr>
        <w:t xml:space="preserve">puntos </w:t>
      </w:r>
      <w:r w:rsidR="006949AF" w:rsidRPr="00CD5531">
        <w:rPr>
          <w:rFonts w:ascii="Arial" w:hAnsi="Arial" w:cs="Arial"/>
          <w:sz w:val="24"/>
          <w:szCs w:val="24"/>
        </w:rPr>
        <w:t>fuer</w:t>
      </w:r>
      <w:r w:rsidRPr="00CD5531">
        <w:rPr>
          <w:rFonts w:ascii="Arial" w:hAnsi="Arial" w:cs="Arial"/>
          <w:sz w:val="24"/>
          <w:szCs w:val="24"/>
        </w:rPr>
        <w:t>on señalado</w:t>
      </w:r>
      <w:r w:rsidR="006C4867" w:rsidRPr="00CD5531">
        <w:rPr>
          <w:rFonts w:ascii="Arial" w:hAnsi="Arial" w:cs="Arial"/>
          <w:sz w:val="24"/>
          <w:szCs w:val="24"/>
        </w:rPr>
        <w:t>s</w:t>
      </w:r>
      <w:r w:rsidR="006949AF" w:rsidRPr="00CD5531">
        <w:rPr>
          <w:rFonts w:ascii="Arial" w:hAnsi="Arial" w:cs="Arial"/>
          <w:sz w:val="24"/>
          <w:szCs w:val="24"/>
        </w:rPr>
        <w:t xml:space="preserve"> </w:t>
      </w:r>
      <w:r w:rsidR="006C4867" w:rsidRPr="00CD5531">
        <w:rPr>
          <w:rFonts w:ascii="Arial" w:hAnsi="Arial" w:cs="Arial"/>
          <w:sz w:val="24"/>
          <w:szCs w:val="24"/>
        </w:rPr>
        <w:t xml:space="preserve">también </w:t>
      </w:r>
      <w:r w:rsidR="00907274" w:rsidRPr="00CD5531">
        <w:rPr>
          <w:rFonts w:ascii="Arial" w:hAnsi="Arial" w:cs="Arial"/>
          <w:sz w:val="24"/>
          <w:szCs w:val="24"/>
        </w:rPr>
        <w:t xml:space="preserve">en </w:t>
      </w:r>
      <w:r w:rsidR="006C4867" w:rsidRPr="00CD5531">
        <w:rPr>
          <w:rFonts w:ascii="Arial" w:hAnsi="Arial" w:cs="Arial"/>
          <w:sz w:val="24"/>
          <w:szCs w:val="24"/>
        </w:rPr>
        <w:t xml:space="preserve">las opiniones </w:t>
      </w:r>
      <w:r w:rsidR="00470675">
        <w:rPr>
          <w:rFonts w:ascii="Arial" w:hAnsi="Arial" w:cs="Arial"/>
          <w:sz w:val="24"/>
          <w:szCs w:val="24"/>
        </w:rPr>
        <w:t>presentad</w:t>
      </w:r>
      <w:r w:rsidR="009C7A8A">
        <w:rPr>
          <w:rFonts w:ascii="Arial" w:hAnsi="Arial" w:cs="Arial"/>
          <w:sz w:val="24"/>
          <w:szCs w:val="24"/>
        </w:rPr>
        <w:t>a</w:t>
      </w:r>
      <w:r w:rsidR="00470675">
        <w:rPr>
          <w:rFonts w:ascii="Arial" w:hAnsi="Arial" w:cs="Arial"/>
          <w:sz w:val="24"/>
          <w:szCs w:val="24"/>
        </w:rPr>
        <w:t>s</w:t>
      </w:r>
      <w:r w:rsidR="006C4867" w:rsidRPr="00CD5531">
        <w:rPr>
          <w:rFonts w:ascii="Arial" w:hAnsi="Arial" w:cs="Arial"/>
          <w:sz w:val="24"/>
          <w:szCs w:val="24"/>
        </w:rPr>
        <w:t xml:space="preserve"> </w:t>
      </w:r>
      <w:r w:rsidR="00470675">
        <w:rPr>
          <w:rFonts w:ascii="Arial" w:hAnsi="Arial" w:cs="Arial"/>
          <w:sz w:val="24"/>
          <w:szCs w:val="24"/>
        </w:rPr>
        <w:t xml:space="preserve">por </w:t>
      </w:r>
      <w:r w:rsidR="006949AF" w:rsidRPr="00152C9F">
        <w:rPr>
          <w:rFonts w:ascii="Arial" w:hAnsi="Arial" w:cs="Arial"/>
          <w:sz w:val="24"/>
          <w:szCs w:val="24"/>
        </w:rPr>
        <w:t>el Co</w:t>
      </w:r>
      <w:r w:rsidR="004939F1" w:rsidRPr="00152C9F">
        <w:rPr>
          <w:rFonts w:ascii="Arial" w:hAnsi="Arial" w:cs="Arial"/>
          <w:sz w:val="24"/>
          <w:szCs w:val="24"/>
        </w:rPr>
        <w:t>nsejo</w:t>
      </w:r>
      <w:r w:rsidR="006949AF" w:rsidRPr="00152C9F">
        <w:rPr>
          <w:rFonts w:ascii="Arial" w:hAnsi="Arial" w:cs="Arial"/>
          <w:sz w:val="24"/>
          <w:szCs w:val="24"/>
        </w:rPr>
        <w:t xml:space="preserve"> Consultivo de </w:t>
      </w:r>
      <w:r w:rsidR="00773609" w:rsidRPr="00152C9F">
        <w:rPr>
          <w:rFonts w:ascii="Arial" w:hAnsi="Arial" w:cs="Arial"/>
          <w:sz w:val="24"/>
          <w:szCs w:val="24"/>
        </w:rPr>
        <w:t xml:space="preserve">la </w:t>
      </w:r>
      <w:r w:rsidR="004000B3" w:rsidRPr="00152C9F">
        <w:rPr>
          <w:rFonts w:ascii="Arial" w:hAnsi="Arial" w:cs="Arial"/>
          <w:sz w:val="24"/>
          <w:szCs w:val="24"/>
        </w:rPr>
        <w:t>Em</w:t>
      </w:r>
      <w:r w:rsidR="006949AF" w:rsidRPr="00152C9F">
        <w:rPr>
          <w:rFonts w:ascii="Arial" w:hAnsi="Arial" w:cs="Arial"/>
          <w:sz w:val="24"/>
          <w:szCs w:val="24"/>
        </w:rPr>
        <w:t xml:space="preserve">igración </w:t>
      </w:r>
      <w:r w:rsidR="00906391" w:rsidRPr="00152C9F">
        <w:rPr>
          <w:rFonts w:ascii="Arial" w:hAnsi="Arial" w:cs="Arial"/>
          <w:sz w:val="24"/>
          <w:szCs w:val="24"/>
        </w:rPr>
        <w:t>Internacional</w:t>
      </w:r>
      <w:r w:rsidR="006949AF" w:rsidRPr="00C552C5">
        <w:rPr>
          <w:rFonts w:ascii="Arial" w:hAnsi="Arial" w:cs="Arial"/>
          <w:sz w:val="24"/>
          <w:szCs w:val="24"/>
        </w:rPr>
        <w:t xml:space="preserve"> d</w:t>
      </w:r>
      <w:r w:rsidR="006949AF" w:rsidRPr="00CD5531">
        <w:rPr>
          <w:rFonts w:ascii="Arial" w:hAnsi="Arial" w:cs="Arial"/>
          <w:sz w:val="24"/>
          <w:szCs w:val="24"/>
        </w:rPr>
        <w:t>el año</w:t>
      </w:r>
      <w:r w:rsidR="006C4867" w:rsidRPr="00CD5531">
        <w:rPr>
          <w:rFonts w:ascii="Arial" w:hAnsi="Arial" w:cs="Arial"/>
          <w:sz w:val="24"/>
          <w:szCs w:val="24"/>
        </w:rPr>
        <w:t xml:space="preserve"> 2000</w:t>
      </w:r>
      <w:r w:rsidR="006949AF" w:rsidRPr="00CD5531">
        <w:rPr>
          <w:rFonts w:ascii="Arial" w:hAnsi="Arial" w:cs="Arial"/>
          <w:sz w:val="24"/>
          <w:szCs w:val="24"/>
        </w:rPr>
        <w:t xml:space="preserve">. </w:t>
      </w:r>
    </w:p>
    <w:p w:rsidR="006C4867" w:rsidRPr="00CD5531" w:rsidRDefault="006949AF" w:rsidP="006C78F4">
      <w:pPr>
        <w:pStyle w:val="a3"/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 </w:t>
      </w:r>
    </w:p>
    <w:p w:rsidR="00BB370E" w:rsidRPr="00CD5531" w:rsidRDefault="001C16AF" w:rsidP="006C4867">
      <w:pPr>
        <w:pStyle w:val="a3"/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  </w:t>
      </w:r>
      <w:r w:rsidR="00907274" w:rsidRPr="00CD5531">
        <w:rPr>
          <w:rFonts w:ascii="Arial" w:hAnsi="Arial" w:cs="Arial"/>
          <w:sz w:val="24"/>
          <w:szCs w:val="24"/>
        </w:rPr>
        <w:t xml:space="preserve">Se han </w:t>
      </w:r>
      <w:r w:rsidR="006C4867" w:rsidRPr="00CD5531">
        <w:rPr>
          <w:rFonts w:ascii="Arial" w:hAnsi="Arial" w:cs="Arial"/>
          <w:sz w:val="24"/>
          <w:szCs w:val="24"/>
        </w:rPr>
        <w:t xml:space="preserve">incrementado los participantes en los eventos de la cultura japonesa, </w:t>
      </w:r>
      <w:r w:rsidR="001B3414" w:rsidRPr="00CD5531">
        <w:rPr>
          <w:rFonts w:ascii="Arial" w:hAnsi="Arial" w:cs="Arial"/>
          <w:sz w:val="24"/>
          <w:szCs w:val="24"/>
        </w:rPr>
        <w:t>así como el interés en la cultura japonesa</w:t>
      </w:r>
      <w:r w:rsidR="004A17F6" w:rsidRPr="00CD5531">
        <w:rPr>
          <w:rFonts w:ascii="Arial" w:hAnsi="Arial" w:cs="Arial"/>
          <w:sz w:val="24"/>
          <w:szCs w:val="24"/>
        </w:rPr>
        <w:t>,</w:t>
      </w:r>
      <w:r w:rsidR="001B3414" w:rsidRPr="00CD5531">
        <w:rPr>
          <w:rFonts w:ascii="Arial" w:hAnsi="Arial" w:cs="Arial"/>
          <w:sz w:val="24"/>
          <w:szCs w:val="24"/>
        </w:rPr>
        <w:t xml:space="preserve"> como </w:t>
      </w:r>
      <w:r w:rsidR="00906391" w:rsidRPr="00CD5531">
        <w:rPr>
          <w:rFonts w:ascii="Arial" w:hAnsi="Arial" w:cs="Arial"/>
          <w:sz w:val="24"/>
          <w:szCs w:val="24"/>
        </w:rPr>
        <w:t>se puede observar</w:t>
      </w:r>
      <w:r w:rsidR="001B3414" w:rsidRPr="00CD5531">
        <w:rPr>
          <w:rFonts w:ascii="Arial" w:hAnsi="Arial" w:cs="Arial"/>
          <w:sz w:val="24"/>
          <w:szCs w:val="24"/>
        </w:rPr>
        <w:t xml:space="preserve"> en</w:t>
      </w:r>
      <w:r w:rsidR="00907274" w:rsidRPr="00CD5531">
        <w:rPr>
          <w:rFonts w:ascii="Arial" w:hAnsi="Arial" w:cs="Arial"/>
          <w:sz w:val="24"/>
          <w:szCs w:val="24"/>
        </w:rPr>
        <w:t xml:space="preserve"> las</w:t>
      </w:r>
      <w:r w:rsidR="001B3414" w:rsidRPr="00CD5531">
        <w:rPr>
          <w:rFonts w:ascii="Arial" w:hAnsi="Arial" w:cs="Arial"/>
          <w:sz w:val="24"/>
          <w:szCs w:val="24"/>
        </w:rPr>
        <w:t xml:space="preserve"> múlt</w:t>
      </w:r>
      <w:r w:rsidR="004A17F6" w:rsidRPr="00CD5531">
        <w:rPr>
          <w:rFonts w:ascii="Arial" w:hAnsi="Arial" w:cs="Arial"/>
          <w:sz w:val="24"/>
          <w:szCs w:val="24"/>
        </w:rPr>
        <w:t>iples invitaciones a</w:t>
      </w:r>
      <w:r w:rsidR="001B3414" w:rsidRPr="00CD5531">
        <w:rPr>
          <w:rFonts w:ascii="Arial" w:hAnsi="Arial" w:cs="Arial"/>
          <w:sz w:val="24"/>
          <w:szCs w:val="24"/>
        </w:rPr>
        <w:t xml:space="preserve"> </w:t>
      </w:r>
      <w:r w:rsidRPr="00CD5531">
        <w:rPr>
          <w:rFonts w:ascii="Arial" w:hAnsi="Arial" w:cs="Arial"/>
          <w:sz w:val="24"/>
          <w:szCs w:val="24"/>
        </w:rPr>
        <w:t xml:space="preserve">festivales culturales </w:t>
      </w:r>
      <w:r w:rsidR="006D2E5D">
        <w:rPr>
          <w:rFonts w:ascii="Arial" w:hAnsi="Arial" w:cs="Arial"/>
          <w:sz w:val="24"/>
          <w:szCs w:val="24"/>
        </w:rPr>
        <w:t>a gran escala</w:t>
      </w:r>
      <w:r w:rsidR="006D2E5D" w:rsidRPr="00CD5531">
        <w:rPr>
          <w:rFonts w:ascii="Arial" w:hAnsi="Arial" w:cs="Arial"/>
          <w:sz w:val="24"/>
          <w:szCs w:val="24"/>
        </w:rPr>
        <w:t xml:space="preserve"> </w:t>
      </w:r>
      <w:r w:rsidR="00906391" w:rsidRPr="00CD5531">
        <w:rPr>
          <w:rFonts w:ascii="Arial" w:hAnsi="Arial" w:cs="Arial"/>
          <w:sz w:val="24"/>
          <w:szCs w:val="24"/>
        </w:rPr>
        <w:t xml:space="preserve">así como en numerosas </w:t>
      </w:r>
      <w:r w:rsidR="001B3414" w:rsidRPr="00CD5531">
        <w:rPr>
          <w:rFonts w:ascii="Arial" w:hAnsi="Arial" w:cs="Arial"/>
          <w:sz w:val="24"/>
          <w:szCs w:val="24"/>
        </w:rPr>
        <w:t>solicitud</w:t>
      </w:r>
      <w:r w:rsidR="00906391" w:rsidRPr="00CD5531">
        <w:rPr>
          <w:rFonts w:ascii="Arial" w:hAnsi="Arial" w:cs="Arial"/>
          <w:sz w:val="24"/>
          <w:szCs w:val="24"/>
        </w:rPr>
        <w:t>es</w:t>
      </w:r>
      <w:r w:rsidR="001B3414" w:rsidRPr="00CD5531">
        <w:rPr>
          <w:rFonts w:ascii="Arial" w:hAnsi="Arial" w:cs="Arial"/>
          <w:sz w:val="24"/>
          <w:szCs w:val="24"/>
        </w:rPr>
        <w:t xml:space="preserve"> de cooperación</w:t>
      </w:r>
      <w:r w:rsidR="00906391" w:rsidRPr="00CD5531">
        <w:rPr>
          <w:rFonts w:ascii="Arial" w:hAnsi="Arial" w:cs="Arial"/>
          <w:sz w:val="24"/>
          <w:szCs w:val="24"/>
        </w:rPr>
        <w:t xml:space="preserve"> en estos eventos</w:t>
      </w:r>
      <w:r w:rsidR="001B3414" w:rsidRPr="00CD5531">
        <w:rPr>
          <w:rFonts w:ascii="Arial" w:hAnsi="Arial" w:cs="Arial"/>
          <w:sz w:val="24"/>
          <w:szCs w:val="24"/>
        </w:rPr>
        <w:t xml:space="preserve">.  </w:t>
      </w:r>
      <w:r w:rsidRPr="00CD5531">
        <w:rPr>
          <w:rFonts w:ascii="Arial" w:hAnsi="Arial" w:cs="Arial"/>
          <w:sz w:val="24"/>
          <w:szCs w:val="24"/>
        </w:rPr>
        <w:t>Tomando e</w:t>
      </w:r>
      <w:r w:rsidR="00906391" w:rsidRPr="00CD5531">
        <w:rPr>
          <w:rFonts w:ascii="Arial" w:hAnsi="Arial" w:cs="Arial"/>
          <w:sz w:val="24"/>
          <w:szCs w:val="24"/>
        </w:rPr>
        <w:t xml:space="preserve">n cuenta esta circunstancia, </w:t>
      </w:r>
      <w:r w:rsidRPr="00CD5531">
        <w:rPr>
          <w:rFonts w:ascii="Arial" w:hAnsi="Arial" w:cs="Arial"/>
          <w:sz w:val="24"/>
          <w:szCs w:val="24"/>
        </w:rPr>
        <w:t>debe</w:t>
      </w:r>
      <w:r w:rsidR="00906391" w:rsidRPr="00CD5531">
        <w:rPr>
          <w:rFonts w:ascii="Arial" w:hAnsi="Arial" w:cs="Arial"/>
          <w:sz w:val="24"/>
          <w:szCs w:val="24"/>
        </w:rPr>
        <w:t>mos</w:t>
      </w:r>
      <w:r w:rsidRPr="00CD5531">
        <w:rPr>
          <w:rFonts w:ascii="Arial" w:hAnsi="Arial" w:cs="Arial"/>
          <w:sz w:val="24"/>
          <w:szCs w:val="24"/>
        </w:rPr>
        <w:t xml:space="preserve"> avanzar</w:t>
      </w:r>
      <w:r w:rsidR="00906391" w:rsidRPr="00CD5531">
        <w:rPr>
          <w:rFonts w:ascii="Arial" w:hAnsi="Arial" w:cs="Arial"/>
          <w:sz w:val="24"/>
          <w:szCs w:val="24"/>
        </w:rPr>
        <w:t xml:space="preserve"> </w:t>
      </w:r>
      <w:r w:rsidR="00561426" w:rsidRPr="00CD5531">
        <w:rPr>
          <w:rFonts w:ascii="Arial" w:hAnsi="Arial" w:cs="Arial"/>
          <w:sz w:val="24"/>
          <w:szCs w:val="24"/>
        </w:rPr>
        <w:t xml:space="preserve">ahora y en adelante, </w:t>
      </w:r>
      <w:r w:rsidR="00907274" w:rsidRPr="00CD5531">
        <w:rPr>
          <w:rFonts w:ascii="Arial" w:hAnsi="Arial" w:cs="Arial"/>
          <w:sz w:val="24"/>
          <w:szCs w:val="24"/>
        </w:rPr>
        <w:t xml:space="preserve">en </w:t>
      </w:r>
      <w:r w:rsidR="00906391" w:rsidRPr="00CD5531">
        <w:rPr>
          <w:rFonts w:ascii="Arial" w:hAnsi="Arial" w:cs="Arial"/>
          <w:sz w:val="24"/>
          <w:szCs w:val="24"/>
        </w:rPr>
        <w:t>puntos como;</w:t>
      </w:r>
      <w:r w:rsidRPr="00CD5531">
        <w:rPr>
          <w:rFonts w:ascii="Arial" w:hAnsi="Arial" w:cs="Arial"/>
          <w:sz w:val="24"/>
          <w:szCs w:val="24"/>
        </w:rPr>
        <w:t xml:space="preserve"> 1)</w:t>
      </w:r>
      <w:r w:rsidR="00A4272E" w:rsidRPr="00CD5531">
        <w:rPr>
          <w:rFonts w:ascii="Arial" w:hAnsi="Arial" w:cs="Arial"/>
          <w:sz w:val="24"/>
          <w:szCs w:val="24"/>
        </w:rPr>
        <w:t xml:space="preserve"> </w:t>
      </w:r>
      <w:r w:rsidRPr="00CD5531">
        <w:rPr>
          <w:rFonts w:ascii="Arial" w:hAnsi="Arial" w:cs="Arial"/>
          <w:sz w:val="24"/>
          <w:szCs w:val="24"/>
        </w:rPr>
        <w:t>intercambio en ambas direcciones; 2)</w:t>
      </w:r>
      <w:r w:rsidR="00A4272E" w:rsidRPr="00CD5531">
        <w:rPr>
          <w:rFonts w:ascii="Arial" w:hAnsi="Arial" w:cs="Arial"/>
          <w:sz w:val="24"/>
          <w:szCs w:val="24"/>
        </w:rPr>
        <w:t xml:space="preserve"> </w:t>
      </w:r>
      <w:r w:rsidR="00906391" w:rsidRPr="00CD5531">
        <w:rPr>
          <w:rFonts w:ascii="Arial" w:hAnsi="Arial" w:cs="Arial"/>
          <w:sz w:val="24"/>
          <w:szCs w:val="24"/>
        </w:rPr>
        <w:t>ampliación</w:t>
      </w:r>
      <w:r w:rsidRPr="00CD5531">
        <w:rPr>
          <w:rFonts w:ascii="Arial" w:hAnsi="Arial" w:cs="Arial"/>
          <w:sz w:val="24"/>
          <w:szCs w:val="24"/>
        </w:rPr>
        <w:t xml:space="preserve"> de</w:t>
      </w:r>
      <w:r w:rsidR="00A4272E" w:rsidRPr="00CD5531">
        <w:rPr>
          <w:rFonts w:ascii="Arial" w:hAnsi="Arial" w:cs="Arial"/>
          <w:sz w:val="24"/>
          <w:szCs w:val="24"/>
        </w:rPr>
        <w:t xml:space="preserve"> los</w:t>
      </w:r>
      <w:r w:rsidRPr="00CD5531">
        <w:rPr>
          <w:rFonts w:ascii="Arial" w:hAnsi="Arial" w:cs="Arial"/>
          <w:sz w:val="24"/>
          <w:szCs w:val="24"/>
        </w:rPr>
        <w:t xml:space="preserve"> intercambio</w:t>
      </w:r>
      <w:r w:rsidR="00A4272E" w:rsidRPr="00CD5531">
        <w:rPr>
          <w:rFonts w:ascii="Arial" w:hAnsi="Arial" w:cs="Arial"/>
          <w:sz w:val="24"/>
          <w:szCs w:val="24"/>
        </w:rPr>
        <w:t>s</w:t>
      </w:r>
      <w:r w:rsidRPr="00CD5531">
        <w:rPr>
          <w:rFonts w:ascii="Arial" w:hAnsi="Arial" w:cs="Arial"/>
          <w:sz w:val="24"/>
          <w:szCs w:val="24"/>
        </w:rPr>
        <w:t xml:space="preserve"> de persona</w:t>
      </w:r>
      <w:r w:rsidR="00906391" w:rsidRPr="00CD5531">
        <w:rPr>
          <w:rFonts w:ascii="Arial" w:hAnsi="Arial" w:cs="Arial"/>
          <w:sz w:val="24"/>
          <w:szCs w:val="24"/>
        </w:rPr>
        <w:t>s</w:t>
      </w:r>
      <w:r w:rsidRPr="00CD5531">
        <w:rPr>
          <w:rFonts w:ascii="Arial" w:hAnsi="Arial" w:cs="Arial"/>
          <w:sz w:val="24"/>
          <w:szCs w:val="24"/>
        </w:rPr>
        <w:t xml:space="preserve"> 3)</w:t>
      </w:r>
      <w:r w:rsidR="00906391" w:rsidRPr="00CD5531">
        <w:rPr>
          <w:rFonts w:ascii="Arial" w:hAnsi="Arial" w:cs="Arial"/>
          <w:sz w:val="24"/>
          <w:szCs w:val="24"/>
        </w:rPr>
        <w:t xml:space="preserve"> p</w:t>
      </w:r>
      <w:r w:rsidRPr="00CD5531">
        <w:rPr>
          <w:rFonts w:ascii="Arial" w:hAnsi="Arial" w:cs="Arial"/>
          <w:sz w:val="24"/>
          <w:szCs w:val="24"/>
        </w:rPr>
        <w:t xml:space="preserve">resentación de </w:t>
      </w:r>
      <w:r w:rsidR="00906391" w:rsidRPr="00CD5531">
        <w:rPr>
          <w:rFonts w:ascii="Arial" w:hAnsi="Arial" w:cs="Arial"/>
          <w:sz w:val="24"/>
          <w:szCs w:val="24"/>
        </w:rPr>
        <w:t>contenidos en</w:t>
      </w:r>
      <w:r w:rsidRPr="00CD5531">
        <w:rPr>
          <w:rFonts w:ascii="Arial" w:hAnsi="Arial" w:cs="Arial"/>
          <w:sz w:val="24"/>
          <w:szCs w:val="24"/>
        </w:rPr>
        <w:t xml:space="preserve"> programas de</w:t>
      </w:r>
      <w:r w:rsidR="00561426" w:rsidRPr="00CD5531">
        <w:rPr>
          <w:rFonts w:ascii="Arial" w:hAnsi="Arial" w:cs="Arial"/>
          <w:sz w:val="24"/>
          <w:szCs w:val="24"/>
        </w:rPr>
        <w:t xml:space="preserve"> </w:t>
      </w:r>
      <w:r w:rsidRPr="00CD5531">
        <w:rPr>
          <w:rFonts w:ascii="Arial" w:hAnsi="Arial" w:cs="Arial"/>
          <w:sz w:val="24"/>
          <w:szCs w:val="24"/>
        </w:rPr>
        <w:t>televisión y de radio; 4)</w:t>
      </w:r>
      <w:r w:rsidR="00A4272E" w:rsidRPr="00CD5531">
        <w:rPr>
          <w:rFonts w:ascii="Arial" w:hAnsi="Arial" w:cs="Arial"/>
          <w:sz w:val="24"/>
          <w:szCs w:val="24"/>
        </w:rPr>
        <w:t xml:space="preserve"> </w:t>
      </w:r>
      <w:r w:rsidR="00561426" w:rsidRPr="00CD5531">
        <w:rPr>
          <w:rFonts w:ascii="Arial" w:hAnsi="Arial" w:cs="Arial"/>
          <w:sz w:val="24"/>
          <w:szCs w:val="24"/>
        </w:rPr>
        <w:t xml:space="preserve">medidas para </w:t>
      </w:r>
      <w:r w:rsidRPr="00CD5531">
        <w:rPr>
          <w:rFonts w:ascii="Arial" w:hAnsi="Arial" w:cs="Arial"/>
          <w:sz w:val="24"/>
          <w:szCs w:val="24"/>
        </w:rPr>
        <w:t>aprovechar</w:t>
      </w:r>
      <w:r w:rsidR="00907274" w:rsidRPr="00CD5531">
        <w:rPr>
          <w:rFonts w:ascii="Arial" w:hAnsi="Arial" w:cs="Arial"/>
          <w:sz w:val="24"/>
          <w:szCs w:val="24"/>
        </w:rPr>
        <w:t xml:space="preserve"> la</w:t>
      </w:r>
      <w:r w:rsidRPr="00CD5531">
        <w:rPr>
          <w:rFonts w:ascii="Arial" w:hAnsi="Arial" w:cs="Arial"/>
          <w:sz w:val="24"/>
          <w:szCs w:val="24"/>
        </w:rPr>
        <w:t xml:space="preserve"> “Japan House Sa</w:t>
      </w:r>
      <w:r w:rsidR="00561426" w:rsidRPr="00CD5531">
        <w:rPr>
          <w:rFonts w:ascii="Arial" w:hAnsi="Arial" w:cs="Arial"/>
          <w:sz w:val="24"/>
          <w:szCs w:val="24"/>
        </w:rPr>
        <w:t>o</w:t>
      </w:r>
      <w:r w:rsidRPr="00CD5531">
        <w:rPr>
          <w:rFonts w:ascii="Arial" w:hAnsi="Arial" w:cs="Arial"/>
          <w:sz w:val="24"/>
          <w:szCs w:val="24"/>
        </w:rPr>
        <w:t xml:space="preserve"> Paulo”. En c</w:t>
      </w:r>
      <w:r w:rsidR="00561426" w:rsidRPr="00CD5531">
        <w:rPr>
          <w:rFonts w:ascii="Arial" w:hAnsi="Arial" w:cs="Arial"/>
          <w:sz w:val="24"/>
          <w:szCs w:val="24"/>
        </w:rPr>
        <w:t>uanto al intercambio de personas</w:t>
      </w:r>
      <w:r w:rsidRPr="00CD5531">
        <w:rPr>
          <w:rFonts w:ascii="Arial" w:hAnsi="Arial" w:cs="Arial"/>
          <w:sz w:val="24"/>
          <w:szCs w:val="24"/>
        </w:rPr>
        <w:t xml:space="preserve">, es recomendable fomentar programas de intercambio </w:t>
      </w:r>
      <w:r w:rsidR="006D2E5D">
        <w:rPr>
          <w:rFonts w:ascii="Arial" w:hAnsi="Arial" w:cs="Arial"/>
          <w:sz w:val="24"/>
          <w:szCs w:val="24"/>
        </w:rPr>
        <w:t xml:space="preserve">de </w:t>
      </w:r>
      <w:r w:rsidR="004000B3">
        <w:rPr>
          <w:rFonts w:ascii="Arial" w:hAnsi="Arial" w:cs="Arial"/>
          <w:sz w:val="24"/>
          <w:szCs w:val="24"/>
        </w:rPr>
        <w:t>largo plazo</w:t>
      </w:r>
      <w:r w:rsidRPr="00CD5531">
        <w:rPr>
          <w:rFonts w:ascii="Arial" w:hAnsi="Arial" w:cs="Arial"/>
          <w:sz w:val="24"/>
          <w:szCs w:val="24"/>
        </w:rPr>
        <w:t xml:space="preserve">, </w:t>
      </w:r>
      <w:r w:rsidR="00781C47" w:rsidRPr="00CD5531">
        <w:rPr>
          <w:rFonts w:ascii="Arial" w:hAnsi="Arial" w:cs="Arial"/>
          <w:sz w:val="24"/>
          <w:szCs w:val="24"/>
          <w:lang w:val="es-ES_tradnl"/>
        </w:rPr>
        <w:t>cuyo n</w:t>
      </w:r>
      <w:r w:rsidR="006D2E5D">
        <w:rPr>
          <w:rFonts w:ascii="Arial" w:hAnsi="Arial" w:cs="Arial"/>
          <w:sz w:val="24"/>
          <w:szCs w:val="24"/>
          <w:lang w:val="es-ES_tradnl"/>
        </w:rPr>
        <w:t>ú</w:t>
      </w:r>
      <w:r w:rsidR="00781C47" w:rsidRPr="00CD5531">
        <w:rPr>
          <w:rFonts w:ascii="Arial" w:hAnsi="Arial" w:cs="Arial"/>
          <w:sz w:val="24"/>
          <w:szCs w:val="24"/>
          <w:lang w:val="es-ES_tradnl"/>
        </w:rPr>
        <w:t>cleo de actividad sean los</w:t>
      </w:r>
      <w:r w:rsidRPr="00CD5531">
        <w:rPr>
          <w:rFonts w:ascii="Arial" w:hAnsi="Arial" w:cs="Arial"/>
          <w:sz w:val="24"/>
          <w:szCs w:val="24"/>
        </w:rPr>
        <w:t xml:space="preserve"> Nikkei conocidos y reconocidos ampliamente en América Latina</w:t>
      </w:r>
      <w:r w:rsidR="006C78F4" w:rsidRPr="00CD5531">
        <w:rPr>
          <w:rFonts w:ascii="Arial" w:hAnsi="Arial" w:cs="Arial"/>
          <w:sz w:val="24"/>
          <w:szCs w:val="24"/>
        </w:rPr>
        <w:t xml:space="preserve">, como por ejemplo </w:t>
      </w:r>
      <w:r w:rsidR="00907274" w:rsidRPr="00CD5531">
        <w:rPr>
          <w:rFonts w:ascii="Arial" w:hAnsi="Arial" w:cs="Arial"/>
          <w:sz w:val="24"/>
          <w:szCs w:val="24"/>
        </w:rPr>
        <w:t xml:space="preserve">el </w:t>
      </w:r>
      <w:r w:rsidR="006C78F4" w:rsidRPr="00CD5531">
        <w:rPr>
          <w:rFonts w:ascii="Arial" w:hAnsi="Arial" w:cs="Arial"/>
          <w:sz w:val="24"/>
          <w:szCs w:val="24"/>
        </w:rPr>
        <w:t>programa dirig</w:t>
      </w:r>
      <w:r w:rsidR="00A4272E" w:rsidRPr="00CD5531">
        <w:rPr>
          <w:rFonts w:ascii="Arial" w:hAnsi="Arial" w:cs="Arial"/>
          <w:sz w:val="24"/>
          <w:szCs w:val="24"/>
        </w:rPr>
        <w:t xml:space="preserve">ido por la Sra. </w:t>
      </w:r>
      <w:r w:rsidR="00781C47" w:rsidRPr="00CD5531">
        <w:rPr>
          <w:rFonts w:ascii="Arial" w:hAnsi="Arial" w:cs="Arial"/>
          <w:sz w:val="24"/>
          <w:szCs w:val="24"/>
        </w:rPr>
        <w:t xml:space="preserve"> </w:t>
      </w:r>
      <w:r w:rsidR="00A4272E" w:rsidRPr="00CD5531">
        <w:rPr>
          <w:rFonts w:ascii="Arial" w:hAnsi="Arial" w:cs="Arial"/>
          <w:sz w:val="24"/>
          <w:szCs w:val="24"/>
        </w:rPr>
        <w:t>Eileen Hirano, P</w:t>
      </w:r>
      <w:r w:rsidR="006C78F4" w:rsidRPr="00CD5531">
        <w:rPr>
          <w:rFonts w:ascii="Arial" w:hAnsi="Arial" w:cs="Arial"/>
          <w:sz w:val="24"/>
          <w:szCs w:val="24"/>
        </w:rPr>
        <w:t>residente del Consejo EEUU-Japón en los Estados Unidos.</w:t>
      </w:r>
    </w:p>
    <w:p w:rsidR="006C78F4" w:rsidRPr="00CD5531" w:rsidRDefault="006C78F4" w:rsidP="006C48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08B2" w:rsidRPr="00CD5531" w:rsidRDefault="00A4272E" w:rsidP="000533A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lastRenderedPageBreak/>
        <w:t xml:space="preserve">La </w:t>
      </w:r>
      <w:r w:rsidR="000533A3" w:rsidRPr="00CD5531">
        <w:rPr>
          <w:rFonts w:ascii="Arial" w:hAnsi="Arial" w:cs="Arial"/>
          <w:sz w:val="24"/>
          <w:szCs w:val="24"/>
        </w:rPr>
        <w:t>mayoría de los Nikkei están o</w:t>
      </w:r>
      <w:r w:rsidRPr="00CD5531">
        <w:rPr>
          <w:rFonts w:ascii="Arial" w:hAnsi="Arial" w:cs="Arial"/>
          <w:sz w:val="24"/>
          <w:szCs w:val="24"/>
        </w:rPr>
        <w:t>r</w:t>
      </w:r>
      <w:r w:rsidR="000533A3" w:rsidRPr="00CD5531">
        <w:rPr>
          <w:rFonts w:ascii="Arial" w:hAnsi="Arial" w:cs="Arial"/>
          <w:sz w:val="24"/>
          <w:szCs w:val="24"/>
        </w:rPr>
        <w:t>g</w:t>
      </w:r>
      <w:r w:rsidRPr="00CD5531">
        <w:rPr>
          <w:rFonts w:ascii="Arial" w:hAnsi="Arial" w:cs="Arial"/>
          <w:sz w:val="24"/>
          <w:szCs w:val="24"/>
        </w:rPr>
        <w:t xml:space="preserve">ullosos de Japón.  Los Nikkei también son </w:t>
      </w:r>
      <w:r w:rsidR="00907274" w:rsidRPr="00CD5531">
        <w:rPr>
          <w:rFonts w:ascii="Arial" w:hAnsi="Arial" w:cs="Arial"/>
          <w:sz w:val="24"/>
          <w:szCs w:val="24"/>
        </w:rPr>
        <w:t xml:space="preserve">motivo </w:t>
      </w:r>
      <w:r w:rsidRPr="00CD5531">
        <w:rPr>
          <w:rFonts w:ascii="Arial" w:hAnsi="Arial" w:cs="Arial"/>
          <w:sz w:val="24"/>
          <w:szCs w:val="24"/>
        </w:rPr>
        <w:t xml:space="preserve">de orgullo de Japón. Si se </w:t>
      </w:r>
      <w:r w:rsidR="00907274" w:rsidRPr="00CD5531">
        <w:rPr>
          <w:rFonts w:ascii="Arial" w:hAnsi="Arial" w:cs="Arial"/>
          <w:sz w:val="24"/>
          <w:szCs w:val="24"/>
        </w:rPr>
        <w:t xml:space="preserve">lleva a cabo </w:t>
      </w:r>
      <w:r w:rsidRPr="00CD5531">
        <w:rPr>
          <w:rFonts w:ascii="Arial" w:hAnsi="Arial" w:cs="Arial"/>
          <w:sz w:val="24"/>
          <w:szCs w:val="24"/>
        </w:rPr>
        <w:t xml:space="preserve">una mayor presentación sobre los Nikkei en Japón, se creará un nuevo intercambio y </w:t>
      </w:r>
      <w:r w:rsidR="004000B3">
        <w:rPr>
          <w:rFonts w:ascii="Arial" w:hAnsi="Arial" w:cs="Arial"/>
          <w:sz w:val="24"/>
          <w:szCs w:val="24"/>
        </w:rPr>
        <w:t>colaboración</w:t>
      </w:r>
      <w:r w:rsidRPr="00CD5531">
        <w:rPr>
          <w:rFonts w:ascii="Arial" w:hAnsi="Arial" w:cs="Arial"/>
          <w:sz w:val="24"/>
          <w:szCs w:val="24"/>
        </w:rPr>
        <w:t xml:space="preserve">.  Recientemente </w:t>
      </w:r>
      <w:r w:rsidR="000533A3" w:rsidRPr="00CD5531">
        <w:rPr>
          <w:rFonts w:ascii="Arial" w:hAnsi="Arial" w:cs="Arial"/>
          <w:sz w:val="24"/>
          <w:szCs w:val="24"/>
        </w:rPr>
        <w:t>se realizan activ</w:t>
      </w:r>
      <w:r w:rsidR="00561426" w:rsidRPr="00CD5531">
        <w:rPr>
          <w:rFonts w:ascii="Arial" w:hAnsi="Arial" w:cs="Arial"/>
          <w:sz w:val="24"/>
          <w:szCs w:val="24"/>
        </w:rPr>
        <w:t>idades culturales relacionadas con</w:t>
      </w:r>
      <w:r w:rsidR="000533A3" w:rsidRPr="00CD5531">
        <w:rPr>
          <w:rFonts w:ascii="Arial" w:hAnsi="Arial" w:cs="Arial"/>
          <w:sz w:val="24"/>
          <w:szCs w:val="24"/>
        </w:rPr>
        <w:t xml:space="preserve"> Japón en aquellas regiones donde no </w:t>
      </w:r>
      <w:r w:rsidR="00561426" w:rsidRPr="00CD5531">
        <w:rPr>
          <w:rFonts w:ascii="Arial" w:hAnsi="Arial" w:cs="Arial"/>
          <w:sz w:val="24"/>
          <w:szCs w:val="24"/>
        </w:rPr>
        <w:t>ha habido</w:t>
      </w:r>
      <w:r w:rsidR="008C3E7B" w:rsidRPr="00CD5531">
        <w:rPr>
          <w:rFonts w:ascii="Arial" w:hAnsi="Arial" w:cs="Arial"/>
          <w:sz w:val="24"/>
          <w:szCs w:val="24"/>
        </w:rPr>
        <w:t xml:space="preserve"> </w:t>
      </w:r>
      <w:r w:rsidR="004000B3">
        <w:rPr>
          <w:rFonts w:ascii="Arial" w:hAnsi="Arial" w:cs="Arial"/>
          <w:sz w:val="24"/>
          <w:szCs w:val="24"/>
        </w:rPr>
        <w:t>e</w:t>
      </w:r>
      <w:r w:rsidR="008C3E7B" w:rsidRPr="00CD5531">
        <w:rPr>
          <w:rFonts w:ascii="Arial" w:hAnsi="Arial" w:cs="Arial"/>
          <w:sz w:val="24"/>
          <w:szCs w:val="24"/>
        </w:rPr>
        <w:t>migrantes japoneses</w:t>
      </w:r>
      <w:r w:rsidR="000533A3" w:rsidRPr="00CD5531">
        <w:rPr>
          <w:rFonts w:ascii="Arial" w:hAnsi="Arial" w:cs="Arial"/>
          <w:sz w:val="24"/>
          <w:szCs w:val="24"/>
        </w:rPr>
        <w:t xml:space="preserve"> hasta ahora. </w:t>
      </w:r>
      <w:r w:rsidR="008C3E7B" w:rsidRPr="00CD5531">
        <w:rPr>
          <w:rFonts w:ascii="Arial" w:hAnsi="Arial" w:cs="Arial"/>
          <w:sz w:val="24"/>
          <w:szCs w:val="24"/>
        </w:rPr>
        <w:t xml:space="preserve">Cabe subrayar el papel que desempeñan </w:t>
      </w:r>
      <w:r w:rsidR="000533A3" w:rsidRPr="00CD5531">
        <w:rPr>
          <w:rFonts w:ascii="Arial" w:hAnsi="Arial" w:cs="Arial"/>
          <w:sz w:val="24"/>
          <w:szCs w:val="24"/>
        </w:rPr>
        <w:t xml:space="preserve">los no </w:t>
      </w:r>
      <w:r w:rsidR="004000B3">
        <w:rPr>
          <w:rFonts w:ascii="Arial" w:hAnsi="Arial" w:cs="Arial"/>
          <w:sz w:val="24"/>
          <w:szCs w:val="24"/>
        </w:rPr>
        <w:t>descendientes japoneses</w:t>
      </w:r>
      <w:r w:rsidR="008C3E7B" w:rsidRPr="00CD5531">
        <w:rPr>
          <w:rFonts w:ascii="Arial" w:hAnsi="Arial" w:cs="Arial"/>
          <w:sz w:val="24"/>
          <w:szCs w:val="24"/>
        </w:rPr>
        <w:t xml:space="preserve"> en esta tendencia</w:t>
      </w:r>
      <w:r w:rsidR="000533A3" w:rsidRPr="00CD5531">
        <w:rPr>
          <w:rFonts w:ascii="Arial" w:hAnsi="Arial" w:cs="Arial"/>
          <w:sz w:val="24"/>
          <w:szCs w:val="24"/>
        </w:rPr>
        <w:t xml:space="preserve">  (</w:t>
      </w:r>
      <w:r w:rsidR="006D2E5D">
        <w:rPr>
          <w:rFonts w:ascii="Arial" w:hAnsi="Arial" w:cs="Arial"/>
          <w:sz w:val="24"/>
          <w:szCs w:val="24"/>
        </w:rPr>
        <w:t>p</w:t>
      </w:r>
      <w:r w:rsidR="000533A3" w:rsidRPr="00CD5531">
        <w:rPr>
          <w:rFonts w:ascii="Arial" w:hAnsi="Arial" w:cs="Arial"/>
          <w:sz w:val="24"/>
          <w:szCs w:val="24"/>
        </w:rPr>
        <w:t>or supues</w:t>
      </w:r>
      <w:r w:rsidR="008C3E7B" w:rsidRPr="00CD5531">
        <w:rPr>
          <w:rFonts w:ascii="Arial" w:hAnsi="Arial" w:cs="Arial"/>
          <w:sz w:val="24"/>
          <w:szCs w:val="24"/>
        </w:rPr>
        <w:t xml:space="preserve">to que esta tendencia </w:t>
      </w:r>
      <w:r w:rsidR="006D2E5D">
        <w:rPr>
          <w:rFonts w:ascii="Arial" w:hAnsi="Arial" w:cs="Arial"/>
          <w:sz w:val="24"/>
          <w:szCs w:val="24"/>
        </w:rPr>
        <w:t xml:space="preserve">también </w:t>
      </w:r>
      <w:r w:rsidR="008C3E7B" w:rsidRPr="00CD5531">
        <w:rPr>
          <w:rFonts w:ascii="Arial" w:hAnsi="Arial" w:cs="Arial"/>
          <w:sz w:val="24"/>
          <w:szCs w:val="24"/>
        </w:rPr>
        <w:t>es notable</w:t>
      </w:r>
      <w:r w:rsidR="000533A3" w:rsidRPr="00CD5531">
        <w:rPr>
          <w:rFonts w:ascii="Arial" w:hAnsi="Arial" w:cs="Arial"/>
          <w:sz w:val="24"/>
          <w:szCs w:val="24"/>
        </w:rPr>
        <w:t xml:space="preserve"> en las comunidades Nikkei)</w:t>
      </w:r>
      <w:r w:rsidR="006D2E5D">
        <w:rPr>
          <w:rFonts w:ascii="Arial" w:hAnsi="Arial" w:cs="Arial"/>
          <w:sz w:val="24"/>
          <w:szCs w:val="24"/>
        </w:rPr>
        <w:t>.</w:t>
      </w:r>
      <w:r w:rsidR="000533A3" w:rsidRPr="00CD5531">
        <w:rPr>
          <w:rFonts w:ascii="Arial" w:hAnsi="Arial" w:cs="Arial"/>
          <w:sz w:val="24"/>
          <w:szCs w:val="24"/>
        </w:rPr>
        <w:t xml:space="preserve">  Las generaciones jóvenes también participan en estas actividades, </w:t>
      </w:r>
      <w:r w:rsidR="008C3E7B" w:rsidRPr="00CD5531">
        <w:rPr>
          <w:rFonts w:ascii="Arial" w:hAnsi="Arial" w:cs="Arial"/>
          <w:sz w:val="24"/>
          <w:szCs w:val="24"/>
        </w:rPr>
        <w:t xml:space="preserve">pero los jóvenes buscan objetivos claros, y se alejan si no los encuentran. Para profundizar la </w:t>
      </w:r>
      <w:r w:rsidR="004000B3">
        <w:rPr>
          <w:rFonts w:ascii="Arial" w:hAnsi="Arial" w:cs="Arial"/>
          <w:sz w:val="24"/>
          <w:szCs w:val="24"/>
        </w:rPr>
        <w:t xml:space="preserve">colaboración </w:t>
      </w:r>
      <w:r w:rsidR="008C3E7B" w:rsidRPr="00CD5531">
        <w:rPr>
          <w:rFonts w:ascii="Arial" w:hAnsi="Arial" w:cs="Arial"/>
          <w:sz w:val="24"/>
          <w:szCs w:val="24"/>
        </w:rPr>
        <w:t xml:space="preserve">con las generaciones jóvenes, es importante compartir retos y </w:t>
      </w:r>
      <w:r w:rsidR="000533A3" w:rsidRPr="00CD5531">
        <w:rPr>
          <w:rFonts w:ascii="Arial" w:hAnsi="Arial" w:cs="Arial"/>
          <w:sz w:val="24"/>
          <w:szCs w:val="24"/>
        </w:rPr>
        <w:t xml:space="preserve"> percepcio</w:t>
      </w:r>
      <w:r w:rsidR="004334F6" w:rsidRPr="00CD5531">
        <w:rPr>
          <w:rFonts w:ascii="Arial" w:hAnsi="Arial" w:cs="Arial"/>
          <w:sz w:val="24"/>
          <w:szCs w:val="24"/>
        </w:rPr>
        <w:t>nes. Para los Nikkei, el objetivo</w:t>
      </w:r>
      <w:r w:rsidR="000533A3" w:rsidRPr="00CD5531">
        <w:rPr>
          <w:rFonts w:ascii="Arial" w:hAnsi="Arial" w:cs="Arial"/>
          <w:sz w:val="24"/>
          <w:szCs w:val="24"/>
        </w:rPr>
        <w:t xml:space="preserve"> más importante es una mayor integración en la sociedad </w:t>
      </w:r>
      <w:r w:rsidR="00781C47" w:rsidRPr="00CD5531">
        <w:rPr>
          <w:rFonts w:ascii="Arial" w:hAnsi="Arial" w:cs="Arial"/>
          <w:sz w:val="24"/>
          <w:szCs w:val="24"/>
        </w:rPr>
        <w:t>local y un mayor avance</w:t>
      </w:r>
      <w:r w:rsidR="00C408B2" w:rsidRPr="00CD5531">
        <w:rPr>
          <w:rFonts w:ascii="Arial" w:hAnsi="Arial" w:cs="Arial"/>
          <w:sz w:val="24"/>
          <w:szCs w:val="24"/>
        </w:rPr>
        <w:t xml:space="preserve"> en </w:t>
      </w:r>
      <w:r w:rsidR="00291CE2">
        <w:rPr>
          <w:rFonts w:ascii="Arial" w:hAnsi="Arial" w:cs="Arial"/>
          <w:sz w:val="24"/>
          <w:szCs w:val="24"/>
        </w:rPr>
        <w:t xml:space="preserve">esta </w:t>
      </w:r>
      <w:r w:rsidR="004334F6" w:rsidRPr="00CD5531">
        <w:rPr>
          <w:rFonts w:ascii="Arial" w:hAnsi="Arial" w:cs="Arial"/>
          <w:sz w:val="24"/>
          <w:szCs w:val="24"/>
        </w:rPr>
        <w:t>sociedad.  En Japón, debemos</w:t>
      </w:r>
      <w:r w:rsidR="00C408B2" w:rsidRPr="00CD5531">
        <w:rPr>
          <w:rFonts w:ascii="Arial" w:hAnsi="Arial" w:cs="Arial"/>
          <w:sz w:val="24"/>
          <w:szCs w:val="24"/>
        </w:rPr>
        <w:t xml:space="preserve"> aprovechar más</w:t>
      </w:r>
      <w:r w:rsidR="00291CE2">
        <w:rPr>
          <w:rFonts w:ascii="Arial" w:hAnsi="Arial" w:cs="Arial" w:hint="eastAsia"/>
          <w:sz w:val="24"/>
          <w:szCs w:val="24"/>
        </w:rPr>
        <w:t>“</w:t>
      </w:r>
      <w:r w:rsidR="00291CE2">
        <w:rPr>
          <w:rFonts w:ascii="Arial" w:hAnsi="Arial" w:cs="Arial"/>
          <w:sz w:val="24"/>
          <w:szCs w:val="24"/>
        </w:rPr>
        <w:t>Soft Power</w:t>
      </w:r>
      <w:r w:rsidR="00291CE2">
        <w:rPr>
          <w:rFonts w:ascii="Arial" w:hAnsi="Arial" w:cs="Arial" w:hint="eastAsia"/>
          <w:sz w:val="24"/>
          <w:szCs w:val="24"/>
        </w:rPr>
        <w:t>”</w:t>
      </w:r>
      <w:r w:rsidR="00C408B2" w:rsidRPr="00CD5531">
        <w:rPr>
          <w:rFonts w:ascii="Arial" w:hAnsi="Arial" w:cs="Arial"/>
          <w:sz w:val="24"/>
          <w:szCs w:val="24"/>
        </w:rPr>
        <w:t>para incrementar  intercambio</w:t>
      </w:r>
      <w:r w:rsidR="004334F6" w:rsidRPr="00CD5531">
        <w:rPr>
          <w:rFonts w:ascii="Arial" w:hAnsi="Arial" w:cs="Arial"/>
          <w:sz w:val="24"/>
          <w:szCs w:val="24"/>
        </w:rPr>
        <w:t>s</w:t>
      </w:r>
      <w:r w:rsidR="00C408B2" w:rsidRPr="00CD5531">
        <w:rPr>
          <w:rFonts w:ascii="Arial" w:hAnsi="Arial" w:cs="Arial"/>
          <w:sz w:val="24"/>
          <w:szCs w:val="24"/>
        </w:rPr>
        <w:t xml:space="preserve"> y negocios.</w:t>
      </w:r>
    </w:p>
    <w:p w:rsidR="00C408B2" w:rsidRPr="00CD5531" w:rsidRDefault="00C408B2" w:rsidP="000533A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56444" w:rsidRPr="00CD5531" w:rsidRDefault="00C408B2" w:rsidP="00C408B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>Se ha</w:t>
      </w:r>
      <w:r w:rsidR="004334F6" w:rsidRPr="00CD5531">
        <w:rPr>
          <w:rFonts w:ascii="Arial" w:hAnsi="Arial" w:cs="Arial"/>
          <w:sz w:val="24"/>
          <w:szCs w:val="24"/>
        </w:rPr>
        <w:t xml:space="preserve">n realizado </w:t>
      </w:r>
      <w:r w:rsidRPr="00CD5531">
        <w:rPr>
          <w:rFonts w:ascii="Arial" w:hAnsi="Arial" w:cs="Arial"/>
          <w:sz w:val="24"/>
          <w:szCs w:val="24"/>
        </w:rPr>
        <w:t>estudio</w:t>
      </w:r>
      <w:r w:rsidR="004334F6" w:rsidRPr="00CD5531">
        <w:rPr>
          <w:rFonts w:ascii="Arial" w:hAnsi="Arial" w:cs="Arial"/>
          <w:sz w:val="24"/>
          <w:szCs w:val="24"/>
        </w:rPr>
        <w:t>s</w:t>
      </w:r>
      <w:r w:rsidRPr="00CD5531">
        <w:rPr>
          <w:rFonts w:ascii="Arial" w:hAnsi="Arial" w:cs="Arial"/>
          <w:sz w:val="24"/>
          <w:szCs w:val="24"/>
        </w:rPr>
        <w:t xml:space="preserve"> sobre la </w:t>
      </w:r>
      <w:r w:rsidR="00291CE2">
        <w:rPr>
          <w:rFonts w:ascii="Arial" w:hAnsi="Arial" w:cs="Arial"/>
          <w:sz w:val="24"/>
          <w:szCs w:val="24"/>
        </w:rPr>
        <w:t xml:space="preserve">colaboración </w:t>
      </w:r>
      <w:r w:rsidRPr="00CD5531">
        <w:rPr>
          <w:rFonts w:ascii="Arial" w:hAnsi="Arial" w:cs="Arial"/>
          <w:sz w:val="24"/>
          <w:szCs w:val="24"/>
        </w:rPr>
        <w:t xml:space="preserve">entre la comunidad Nikkei en América Latina y las prefecturas de Japón. Resulta que </w:t>
      </w:r>
      <w:r w:rsidR="0009219A" w:rsidRPr="00CD5531">
        <w:rPr>
          <w:rFonts w:ascii="Arial" w:hAnsi="Arial" w:cs="Arial"/>
          <w:sz w:val="24"/>
          <w:szCs w:val="24"/>
        </w:rPr>
        <w:t>la</w:t>
      </w:r>
      <w:r w:rsidRPr="00CD5531">
        <w:rPr>
          <w:rFonts w:ascii="Arial" w:hAnsi="Arial" w:cs="Arial"/>
          <w:sz w:val="24"/>
          <w:szCs w:val="24"/>
        </w:rPr>
        <w:t xml:space="preserve">s 43 prefecturas </w:t>
      </w:r>
      <w:r w:rsidR="00C91FB4" w:rsidRPr="00CD5531">
        <w:rPr>
          <w:rFonts w:ascii="Arial" w:hAnsi="Arial" w:cs="Arial"/>
          <w:sz w:val="24"/>
          <w:szCs w:val="24"/>
        </w:rPr>
        <w:t>han organizado</w:t>
      </w:r>
      <w:r w:rsidRPr="00CD5531">
        <w:rPr>
          <w:rFonts w:ascii="Arial" w:hAnsi="Arial" w:cs="Arial"/>
          <w:sz w:val="24"/>
          <w:szCs w:val="24"/>
        </w:rPr>
        <w:t xml:space="preserve"> </w:t>
      </w:r>
      <w:r w:rsidR="00291CE2">
        <w:rPr>
          <w:rFonts w:ascii="Arial" w:hAnsi="Arial" w:cs="Arial"/>
          <w:sz w:val="24"/>
          <w:szCs w:val="24"/>
        </w:rPr>
        <w:t xml:space="preserve">programas </w:t>
      </w:r>
      <w:r w:rsidR="004334F6" w:rsidRPr="00CD5531">
        <w:rPr>
          <w:rFonts w:ascii="Arial" w:hAnsi="Arial" w:cs="Arial"/>
          <w:sz w:val="24"/>
          <w:szCs w:val="24"/>
        </w:rPr>
        <w:t>relacionado</w:t>
      </w:r>
      <w:r w:rsidRPr="00CD5531">
        <w:rPr>
          <w:rFonts w:ascii="Arial" w:hAnsi="Arial" w:cs="Arial"/>
          <w:sz w:val="24"/>
          <w:szCs w:val="24"/>
        </w:rPr>
        <w:t xml:space="preserve">s </w:t>
      </w:r>
      <w:r w:rsidR="00907274" w:rsidRPr="00CD5531">
        <w:rPr>
          <w:rFonts w:ascii="Arial" w:hAnsi="Arial" w:cs="Arial"/>
          <w:sz w:val="24"/>
          <w:szCs w:val="24"/>
        </w:rPr>
        <w:t xml:space="preserve">con </w:t>
      </w:r>
      <w:r w:rsidRPr="00CD5531">
        <w:rPr>
          <w:rFonts w:ascii="Arial" w:hAnsi="Arial" w:cs="Arial"/>
          <w:sz w:val="24"/>
          <w:szCs w:val="24"/>
        </w:rPr>
        <w:t>la</w:t>
      </w:r>
      <w:r w:rsidR="0017417D">
        <w:rPr>
          <w:rFonts w:ascii="Arial" w:hAnsi="Arial" w:cs="Arial"/>
          <w:sz w:val="24"/>
          <w:szCs w:val="24"/>
          <w:lang w:val="es-ES_tradnl"/>
        </w:rPr>
        <w:t>s</w:t>
      </w:r>
      <w:r w:rsidRPr="00CD5531">
        <w:rPr>
          <w:rFonts w:ascii="Arial" w:hAnsi="Arial" w:cs="Arial"/>
          <w:sz w:val="24"/>
          <w:szCs w:val="24"/>
        </w:rPr>
        <w:t xml:space="preserve"> comunidad</w:t>
      </w:r>
      <w:r w:rsidR="0017417D">
        <w:rPr>
          <w:rFonts w:ascii="Arial" w:hAnsi="Arial" w:cs="Arial"/>
          <w:sz w:val="24"/>
          <w:szCs w:val="24"/>
        </w:rPr>
        <w:t xml:space="preserve">es </w:t>
      </w:r>
      <w:r w:rsidRPr="00CD5531">
        <w:rPr>
          <w:rFonts w:ascii="Arial" w:hAnsi="Arial" w:cs="Arial"/>
          <w:sz w:val="24"/>
          <w:szCs w:val="24"/>
        </w:rPr>
        <w:t xml:space="preserve">Nikkei de América Latina, </w:t>
      </w:r>
      <w:r w:rsidR="00C91FB4" w:rsidRPr="00CD5531">
        <w:rPr>
          <w:rFonts w:ascii="Arial" w:hAnsi="Arial" w:cs="Arial"/>
          <w:sz w:val="24"/>
          <w:szCs w:val="24"/>
        </w:rPr>
        <w:t xml:space="preserve">como por ejemplo, aceptar a becarios </w:t>
      </w:r>
      <w:r w:rsidR="0009219A" w:rsidRPr="00CD5531">
        <w:rPr>
          <w:rFonts w:ascii="Arial" w:hAnsi="Arial" w:cs="Arial"/>
          <w:sz w:val="24"/>
          <w:szCs w:val="24"/>
        </w:rPr>
        <w:t xml:space="preserve">Nikkei </w:t>
      </w:r>
      <w:r w:rsidR="004334F6" w:rsidRPr="00CD5531">
        <w:rPr>
          <w:rFonts w:ascii="Arial" w:hAnsi="Arial" w:cs="Arial"/>
          <w:sz w:val="24"/>
          <w:szCs w:val="24"/>
        </w:rPr>
        <w:t xml:space="preserve">de América Latina </w:t>
      </w:r>
      <w:r w:rsidR="00C91FB4" w:rsidRPr="00CD5531">
        <w:rPr>
          <w:rFonts w:ascii="Arial" w:hAnsi="Arial" w:cs="Arial"/>
          <w:sz w:val="24"/>
          <w:szCs w:val="24"/>
        </w:rPr>
        <w:t>con presupuesto del gobierno de la</w:t>
      </w:r>
      <w:r w:rsidR="004334F6" w:rsidRPr="00CD5531">
        <w:rPr>
          <w:rFonts w:ascii="Arial" w:hAnsi="Arial" w:cs="Arial"/>
          <w:sz w:val="24"/>
          <w:szCs w:val="24"/>
        </w:rPr>
        <w:t>s</w:t>
      </w:r>
      <w:r w:rsidR="00C91FB4" w:rsidRPr="00CD5531">
        <w:rPr>
          <w:rFonts w:ascii="Arial" w:hAnsi="Arial" w:cs="Arial"/>
          <w:sz w:val="24"/>
          <w:szCs w:val="24"/>
        </w:rPr>
        <w:t xml:space="preserve"> prefectura</w:t>
      </w:r>
      <w:r w:rsidR="004334F6" w:rsidRPr="00CD5531">
        <w:rPr>
          <w:rFonts w:ascii="Arial" w:hAnsi="Arial" w:cs="Arial"/>
          <w:sz w:val="24"/>
          <w:szCs w:val="24"/>
        </w:rPr>
        <w:t>s</w:t>
      </w:r>
      <w:r w:rsidR="00C91FB4" w:rsidRPr="00CD5531">
        <w:rPr>
          <w:rFonts w:ascii="Arial" w:hAnsi="Arial" w:cs="Arial"/>
          <w:sz w:val="24"/>
          <w:szCs w:val="24"/>
        </w:rPr>
        <w:t xml:space="preserve">.  Sobre  </w:t>
      </w:r>
      <w:r w:rsidR="00FF51CE" w:rsidRPr="00CD5531">
        <w:rPr>
          <w:rFonts w:ascii="Arial" w:hAnsi="Arial" w:cs="Arial"/>
          <w:sz w:val="24"/>
          <w:szCs w:val="24"/>
        </w:rPr>
        <w:t>las visitas a América Latina por parte de los Gobernadores</w:t>
      </w:r>
      <w:r w:rsidR="00C91FB4" w:rsidRPr="00CD5531">
        <w:rPr>
          <w:rFonts w:ascii="Arial" w:hAnsi="Arial" w:cs="Arial"/>
          <w:sz w:val="24"/>
          <w:szCs w:val="24"/>
        </w:rPr>
        <w:t xml:space="preserve"> de la</w:t>
      </w:r>
      <w:r w:rsidR="004334F6" w:rsidRPr="00CD5531">
        <w:rPr>
          <w:rFonts w:ascii="Arial" w:hAnsi="Arial" w:cs="Arial"/>
          <w:sz w:val="24"/>
          <w:szCs w:val="24"/>
        </w:rPr>
        <w:t>s</w:t>
      </w:r>
      <w:r w:rsidR="00C91FB4" w:rsidRPr="00CD5531">
        <w:rPr>
          <w:rFonts w:ascii="Arial" w:hAnsi="Arial" w:cs="Arial"/>
          <w:sz w:val="24"/>
          <w:szCs w:val="24"/>
        </w:rPr>
        <w:t xml:space="preserve"> prefectura</w:t>
      </w:r>
      <w:r w:rsidR="004334F6" w:rsidRPr="00CD5531">
        <w:rPr>
          <w:rFonts w:ascii="Arial" w:hAnsi="Arial" w:cs="Arial"/>
          <w:sz w:val="24"/>
          <w:szCs w:val="24"/>
        </w:rPr>
        <w:t>s</w:t>
      </w:r>
      <w:r w:rsidR="00C91FB4" w:rsidRPr="00CD5531">
        <w:rPr>
          <w:rFonts w:ascii="Arial" w:hAnsi="Arial" w:cs="Arial"/>
          <w:sz w:val="24"/>
          <w:szCs w:val="24"/>
        </w:rPr>
        <w:t xml:space="preserve"> </w:t>
      </w:r>
      <w:r w:rsidR="00FF51CE" w:rsidRPr="00CD5531">
        <w:rPr>
          <w:rFonts w:ascii="Arial" w:hAnsi="Arial" w:cs="Arial"/>
          <w:sz w:val="24"/>
          <w:szCs w:val="24"/>
        </w:rPr>
        <w:t xml:space="preserve">durante los </w:t>
      </w:r>
      <w:r w:rsidR="006D2E5D">
        <w:rPr>
          <w:rFonts w:ascii="Arial" w:hAnsi="Arial" w:cs="Arial"/>
          <w:sz w:val="24"/>
          <w:szCs w:val="24"/>
        </w:rPr>
        <w:t>últimos</w:t>
      </w:r>
      <w:r w:rsidR="006D2E5D" w:rsidRPr="00CD5531">
        <w:rPr>
          <w:rFonts w:ascii="Arial" w:hAnsi="Arial" w:cs="Arial"/>
          <w:sz w:val="24"/>
          <w:szCs w:val="24"/>
        </w:rPr>
        <w:t xml:space="preserve"> </w:t>
      </w:r>
      <w:r w:rsidR="00FF51CE" w:rsidRPr="00CD5531">
        <w:rPr>
          <w:rFonts w:ascii="Arial" w:hAnsi="Arial" w:cs="Arial"/>
          <w:sz w:val="24"/>
          <w:szCs w:val="24"/>
        </w:rPr>
        <w:t xml:space="preserve">10 años, el récord fue </w:t>
      </w:r>
      <w:r w:rsidR="00907274" w:rsidRPr="00CD5531">
        <w:rPr>
          <w:rFonts w:ascii="Arial" w:hAnsi="Arial" w:cs="Arial"/>
          <w:sz w:val="24"/>
          <w:szCs w:val="24"/>
        </w:rPr>
        <w:t xml:space="preserve">el </w:t>
      </w:r>
      <w:r w:rsidR="00FF51CE" w:rsidRPr="00CD5531">
        <w:rPr>
          <w:rFonts w:ascii="Arial" w:hAnsi="Arial" w:cs="Arial"/>
          <w:sz w:val="24"/>
          <w:szCs w:val="24"/>
        </w:rPr>
        <w:t xml:space="preserve">año de 2008, en el que 17 </w:t>
      </w:r>
      <w:r w:rsidR="00100190" w:rsidRPr="00CD5531">
        <w:rPr>
          <w:rFonts w:ascii="Arial" w:hAnsi="Arial" w:cs="Arial"/>
          <w:sz w:val="24"/>
          <w:szCs w:val="24"/>
        </w:rPr>
        <w:t xml:space="preserve">gobernadores visitaron a América Latina con motivo del Centenario de la </w:t>
      </w:r>
      <w:r w:rsidR="00291CE2">
        <w:rPr>
          <w:rFonts w:ascii="Arial" w:hAnsi="Arial" w:cs="Arial"/>
          <w:sz w:val="24"/>
          <w:szCs w:val="24"/>
        </w:rPr>
        <w:t>Em</w:t>
      </w:r>
      <w:r w:rsidR="00100190" w:rsidRPr="00CD5531">
        <w:rPr>
          <w:rFonts w:ascii="Arial" w:hAnsi="Arial" w:cs="Arial"/>
          <w:sz w:val="24"/>
          <w:szCs w:val="24"/>
        </w:rPr>
        <w:t xml:space="preserve">igración </w:t>
      </w:r>
      <w:r w:rsidR="00907274" w:rsidRPr="00CD5531">
        <w:rPr>
          <w:rFonts w:ascii="Arial" w:hAnsi="Arial" w:cs="Arial"/>
          <w:sz w:val="24"/>
          <w:szCs w:val="24"/>
        </w:rPr>
        <w:t xml:space="preserve">Japonesa </w:t>
      </w:r>
      <w:r w:rsidR="00100190" w:rsidRPr="00CD5531">
        <w:rPr>
          <w:rFonts w:ascii="Arial" w:hAnsi="Arial" w:cs="Arial"/>
          <w:sz w:val="24"/>
          <w:szCs w:val="24"/>
        </w:rPr>
        <w:t xml:space="preserve">a Brasil. </w:t>
      </w:r>
      <w:r w:rsidR="004334F6" w:rsidRPr="00CD5531">
        <w:rPr>
          <w:rFonts w:ascii="Arial" w:hAnsi="Arial" w:cs="Arial"/>
          <w:sz w:val="24"/>
          <w:szCs w:val="24"/>
        </w:rPr>
        <w:t xml:space="preserve">Todos estos años, </w:t>
      </w:r>
      <w:r w:rsidR="00756EC0" w:rsidRPr="00CD5531">
        <w:rPr>
          <w:rFonts w:ascii="Arial" w:hAnsi="Arial" w:cs="Arial"/>
          <w:sz w:val="24"/>
          <w:szCs w:val="24"/>
        </w:rPr>
        <w:t xml:space="preserve">entre 4 y 8 gobernadores visitan América Latina anualmente.  En cuanto </w:t>
      </w:r>
      <w:r w:rsidR="00291CE2">
        <w:rPr>
          <w:rFonts w:ascii="Arial" w:hAnsi="Arial" w:cs="Arial"/>
          <w:sz w:val="24"/>
          <w:szCs w:val="24"/>
        </w:rPr>
        <w:t xml:space="preserve">a </w:t>
      </w:r>
      <w:r w:rsidR="00885511" w:rsidRPr="00CD5531">
        <w:rPr>
          <w:rFonts w:ascii="Arial" w:hAnsi="Arial" w:cs="Arial"/>
          <w:sz w:val="24"/>
          <w:szCs w:val="24"/>
        </w:rPr>
        <w:t>las</w:t>
      </w:r>
      <w:r w:rsidR="00756EC0" w:rsidRPr="00CD5531">
        <w:rPr>
          <w:rFonts w:ascii="Arial" w:hAnsi="Arial" w:cs="Arial"/>
          <w:sz w:val="24"/>
          <w:szCs w:val="24"/>
        </w:rPr>
        <w:t xml:space="preserve"> Kenjinkai </w:t>
      </w:r>
      <w:r w:rsidR="004334F6" w:rsidRPr="00CD5531">
        <w:rPr>
          <w:rFonts w:ascii="Arial" w:hAnsi="Arial" w:cs="Arial"/>
          <w:sz w:val="24"/>
          <w:szCs w:val="24"/>
        </w:rPr>
        <w:t xml:space="preserve"> </w:t>
      </w:r>
      <w:r w:rsidR="00756EC0" w:rsidRPr="00CD5531">
        <w:rPr>
          <w:rFonts w:ascii="Arial" w:hAnsi="Arial" w:cs="Arial"/>
          <w:sz w:val="24"/>
          <w:szCs w:val="24"/>
        </w:rPr>
        <w:t xml:space="preserve">(asociación de personas </w:t>
      </w:r>
      <w:r w:rsidR="00291CE2">
        <w:rPr>
          <w:rFonts w:ascii="Arial" w:hAnsi="Arial" w:cs="Arial"/>
          <w:sz w:val="24"/>
          <w:szCs w:val="24"/>
        </w:rPr>
        <w:t xml:space="preserve">originarias </w:t>
      </w:r>
      <w:r w:rsidR="00756EC0" w:rsidRPr="00CD5531">
        <w:rPr>
          <w:rFonts w:ascii="Arial" w:hAnsi="Arial" w:cs="Arial"/>
          <w:sz w:val="24"/>
          <w:szCs w:val="24"/>
        </w:rPr>
        <w:t>de la misma prefectura</w:t>
      </w:r>
      <w:r w:rsidR="00291CE2">
        <w:rPr>
          <w:rFonts w:ascii="Arial" w:hAnsi="Arial" w:cs="Arial"/>
          <w:sz w:val="24"/>
          <w:szCs w:val="24"/>
        </w:rPr>
        <w:t xml:space="preserve"> que vivien en el extranjero</w:t>
      </w:r>
      <w:r w:rsidR="00756EC0" w:rsidRPr="00CD5531">
        <w:rPr>
          <w:rFonts w:ascii="Arial" w:hAnsi="Arial" w:cs="Arial"/>
          <w:sz w:val="24"/>
          <w:szCs w:val="24"/>
        </w:rPr>
        <w:t>), el 78 % de</w:t>
      </w:r>
      <w:r w:rsidR="0009219A" w:rsidRPr="00CD5531">
        <w:rPr>
          <w:rFonts w:ascii="Arial" w:hAnsi="Arial" w:cs="Arial"/>
          <w:sz w:val="24"/>
          <w:szCs w:val="24"/>
        </w:rPr>
        <w:t xml:space="preserve"> las </w:t>
      </w:r>
      <w:r w:rsidR="00756EC0" w:rsidRPr="00CD5531">
        <w:rPr>
          <w:rFonts w:ascii="Arial" w:hAnsi="Arial" w:cs="Arial"/>
          <w:sz w:val="24"/>
          <w:szCs w:val="24"/>
        </w:rPr>
        <w:t xml:space="preserve">Kenjinkai </w:t>
      </w:r>
      <w:r w:rsidR="00885511" w:rsidRPr="00CD5531">
        <w:rPr>
          <w:rFonts w:ascii="Arial" w:hAnsi="Arial" w:cs="Arial"/>
          <w:sz w:val="24"/>
          <w:szCs w:val="24"/>
        </w:rPr>
        <w:t xml:space="preserve">tienen </w:t>
      </w:r>
      <w:r w:rsidR="00756EC0" w:rsidRPr="00CD5531">
        <w:rPr>
          <w:rFonts w:ascii="Arial" w:hAnsi="Arial" w:cs="Arial"/>
          <w:sz w:val="24"/>
          <w:szCs w:val="24"/>
        </w:rPr>
        <w:t xml:space="preserve">reportadas </w:t>
      </w:r>
      <w:r w:rsidR="00885511" w:rsidRPr="00CD5531">
        <w:rPr>
          <w:rFonts w:ascii="Arial" w:hAnsi="Arial" w:cs="Arial"/>
          <w:sz w:val="24"/>
          <w:szCs w:val="24"/>
        </w:rPr>
        <w:t>su existencia</w:t>
      </w:r>
      <w:r w:rsidR="0009219A" w:rsidRPr="00CD5531">
        <w:rPr>
          <w:rFonts w:ascii="Arial" w:hAnsi="Arial" w:cs="Arial"/>
          <w:sz w:val="24"/>
          <w:szCs w:val="24"/>
        </w:rPr>
        <w:t xml:space="preserve"> y </w:t>
      </w:r>
      <w:r w:rsidR="00756EC0" w:rsidRPr="00CD5531">
        <w:rPr>
          <w:rFonts w:ascii="Arial" w:hAnsi="Arial" w:cs="Arial"/>
          <w:sz w:val="24"/>
          <w:szCs w:val="24"/>
        </w:rPr>
        <w:t>actividades al gobierno de esa prefectura</w:t>
      </w:r>
      <w:r w:rsidR="00A65429" w:rsidRPr="00CD5531">
        <w:rPr>
          <w:rFonts w:ascii="Arial" w:hAnsi="Arial" w:cs="Arial"/>
          <w:sz w:val="24"/>
          <w:szCs w:val="24"/>
        </w:rPr>
        <w:t xml:space="preserve"> en Japón</w:t>
      </w:r>
      <w:r w:rsidR="0009219A" w:rsidRPr="00CD5531">
        <w:rPr>
          <w:rFonts w:ascii="Arial" w:hAnsi="Arial" w:cs="Arial"/>
          <w:sz w:val="24"/>
          <w:szCs w:val="24"/>
        </w:rPr>
        <w:t xml:space="preserve">, mientras que había </w:t>
      </w:r>
      <w:r w:rsidR="00907274" w:rsidRPr="00CD5531">
        <w:rPr>
          <w:rFonts w:ascii="Arial" w:hAnsi="Arial" w:cs="Arial"/>
          <w:sz w:val="24"/>
          <w:szCs w:val="24"/>
        </w:rPr>
        <w:t xml:space="preserve">otras </w:t>
      </w:r>
      <w:r w:rsidR="0009219A" w:rsidRPr="00CD5531">
        <w:rPr>
          <w:rFonts w:ascii="Arial" w:hAnsi="Arial" w:cs="Arial"/>
          <w:sz w:val="24"/>
          <w:szCs w:val="24"/>
        </w:rPr>
        <w:t>Kenjinkai</w:t>
      </w:r>
      <w:r w:rsidR="00A65429" w:rsidRPr="00CD5531">
        <w:rPr>
          <w:rFonts w:ascii="Arial" w:hAnsi="Arial" w:cs="Arial"/>
          <w:sz w:val="24"/>
          <w:szCs w:val="24"/>
        </w:rPr>
        <w:t xml:space="preserve"> cuya actividad está detenida, o</w:t>
      </w:r>
      <w:r w:rsidR="0009219A" w:rsidRPr="00CD5531">
        <w:rPr>
          <w:rFonts w:ascii="Arial" w:hAnsi="Arial" w:cs="Arial"/>
          <w:sz w:val="24"/>
          <w:szCs w:val="24"/>
        </w:rPr>
        <w:t xml:space="preserve"> ni siquiera los gobiernos tenían conocimiento de su existencia. A fin de profundizar la </w:t>
      </w:r>
      <w:r w:rsidR="00291CE2">
        <w:rPr>
          <w:rFonts w:ascii="Arial" w:hAnsi="Arial" w:cs="Arial"/>
          <w:sz w:val="24"/>
          <w:szCs w:val="24"/>
        </w:rPr>
        <w:t xml:space="preserve">colaboración </w:t>
      </w:r>
      <w:r w:rsidR="0009219A" w:rsidRPr="00CD5531">
        <w:rPr>
          <w:rFonts w:ascii="Arial" w:hAnsi="Arial" w:cs="Arial"/>
          <w:sz w:val="24"/>
          <w:szCs w:val="24"/>
        </w:rPr>
        <w:t xml:space="preserve">entre las prefecturas y </w:t>
      </w:r>
      <w:r w:rsidR="00907274" w:rsidRPr="00CD5531">
        <w:rPr>
          <w:rFonts w:ascii="Arial" w:hAnsi="Arial" w:cs="Arial"/>
          <w:sz w:val="24"/>
          <w:szCs w:val="24"/>
        </w:rPr>
        <w:t xml:space="preserve">las </w:t>
      </w:r>
      <w:r w:rsidR="0009219A" w:rsidRPr="00CD5531">
        <w:rPr>
          <w:rFonts w:ascii="Arial" w:hAnsi="Arial" w:cs="Arial"/>
          <w:sz w:val="24"/>
          <w:szCs w:val="24"/>
        </w:rPr>
        <w:t xml:space="preserve">Kenjinkai, es importante que </w:t>
      </w:r>
      <w:r w:rsidR="00907274" w:rsidRPr="00CD5531">
        <w:rPr>
          <w:rFonts w:ascii="Arial" w:hAnsi="Arial" w:cs="Arial"/>
          <w:sz w:val="24"/>
          <w:szCs w:val="24"/>
        </w:rPr>
        <w:t xml:space="preserve">se realicen </w:t>
      </w:r>
      <w:r w:rsidR="0009219A" w:rsidRPr="00CD5531">
        <w:rPr>
          <w:rFonts w:ascii="Arial" w:hAnsi="Arial" w:cs="Arial"/>
          <w:sz w:val="24"/>
          <w:szCs w:val="24"/>
        </w:rPr>
        <w:t xml:space="preserve">visitas </w:t>
      </w:r>
      <w:r w:rsidR="0009219A" w:rsidRPr="00152C9F">
        <w:rPr>
          <w:rFonts w:ascii="Arial" w:hAnsi="Arial" w:cs="Arial"/>
          <w:sz w:val="24"/>
          <w:szCs w:val="24"/>
        </w:rPr>
        <w:t>in situ</w:t>
      </w:r>
      <w:r w:rsidR="0009219A" w:rsidRPr="00C552C5">
        <w:rPr>
          <w:rFonts w:ascii="Arial" w:hAnsi="Arial" w:cs="Arial"/>
          <w:sz w:val="24"/>
          <w:szCs w:val="24"/>
        </w:rPr>
        <w:t xml:space="preserve">.  Hay reportes en </w:t>
      </w:r>
      <w:r w:rsidR="00A96207" w:rsidRPr="00C552C5">
        <w:rPr>
          <w:rFonts w:ascii="Arial" w:hAnsi="Arial" w:cs="Arial"/>
          <w:sz w:val="24"/>
          <w:szCs w:val="24"/>
        </w:rPr>
        <w:t xml:space="preserve">los </w:t>
      </w:r>
      <w:r w:rsidR="0009219A" w:rsidRPr="00152C9F">
        <w:rPr>
          <w:rFonts w:ascii="Arial" w:hAnsi="Arial" w:cs="Arial"/>
          <w:sz w:val="24"/>
          <w:szCs w:val="24"/>
        </w:rPr>
        <w:t xml:space="preserve">que debido </w:t>
      </w:r>
      <w:r w:rsidR="00907274" w:rsidRPr="00152C9F">
        <w:rPr>
          <w:rFonts w:ascii="Arial" w:hAnsi="Arial" w:cs="Arial"/>
          <w:sz w:val="24"/>
          <w:szCs w:val="24"/>
        </w:rPr>
        <w:t xml:space="preserve">a </w:t>
      </w:r>
      <w:r w:rsidR="00781C47" w:rsidRPr="00152C9F">
        <w:rPr>
          <w:rFonts w:ascii="Arial" w:hAnsi="Arial" w:cs="Arial"/>
          <w:sz w:val="24"/>
          <w:szCs w:val="24"/>
        </w:rPr>
        <w:t>los terremoto</w:t>
      </w:r>
      <w:r w:rsidR="00907274" w:rsidRPr="00152C9F">
        <w:rPr>
          <w:rFonts w:ascii="Arial" w:hAnsi="Arial" w:cs="Arial"/>
          <w:sz w:val="24"/>
          <w:szCs w:val="24"/>
        </w:rPr>
        <w:t xml:space="preserve">s </w:t>
      </w:r>
      <w:r w:rsidR="00781C47" w:rsidRPr="00152C9F">
        <w:rPr>
          <w:rFonts w:ascii="Arial" w:hAnsi="Arial" w:cs="Arial"/>
          <w:sz w:val="24"/>
          <w:szCs w:val="24"/>
        </w:rPr>
        <w:t xml:space="preserve">recien </w:t>
      </w:r>
      <w:r w:rsidR="00907274" w:rsidRPr="00152C9F">
        <w:rPr>
          <w:rFonts w:ascii="Arial" w:hAnsi="Arial" w:cs="Arial"/>
          <w:sz w:val="24"/>
          <w:szCs w:val="24"/>
        </w:rPr>
        <w:t>sufrid</w:t>
      </w:r>
      <w:r w:rsidR="00907274" w:rsidRPr="00CD5531">
        <w:rPr>
          <w:rFonts w:ascii="Arial" w:hAnsi="Arial" w:cs="Arial"/>
          <w:sz w:val="24"/>
          <w:szCs w:val="24"/>
        </w:rPr>
        <w:t>os</w:t>
      </w:r>
      <w:r w:rsidR="0017417D">
        <w:rPr>
          <w:rFonts w:ascii="Arial" w:hAnsi="Arial" w:cs="Arial"/>
          <w:sz w:val="24"/>
          <w:szCs w:val="24"/>
        </w:rPr>
        <w:t xml:space="preserve"> en Jap</w:t>
      </w:r>
      <w:r w:rsidR="006D2E5D">
        <w:rPr>
          <w:rFonts w:ascii="Arial" w:hAnsi="Arial" w:cs="Arial"/>
          <w:sz w:val="24"/>
          <w:szCs w:val="24"/>
        </w:rPr>
        <w:t>ó</w:t>
      </w:r>
      <w:r w:rsidR="0017417D">
        <w:rPr>
          <w:rFonts w:ascii="Arial" w:hAnsi="Arial" w:cs="Arial"/>
          <w:sz w:val="24"/>
          <w:szCs w:val="24"/>
        </w:rPr>
        <w:t>n</w:t>
      </w:r>
      <w:r w:rsidR="0009219A" w:rsidRPr="00CD5531">
        <w:rPr>
          <w:rFonts w:ascii="Arial" w:hAnsi="Arial" w:cs="Arial"/>
          <w:sz w:val="24"/>
          <w:szCs w:val="24"/>
        </w:rPr>
        <w:t xml:space="preserve">, el interés </w:t>
      </w:r>
      <w:r w:rsidR="00885511" w:rsidRPr="00CD5531">
        <w:rPr>
          <w:rFonts w:ascii="Arial" w:hAnsi="Arial" w:cs="Arial"/>
          <w:sz w:val="24"/>
          <w:szCs w:val="24"/>
        </w:rPr>
        <w:t xml:space="preserve">por </w:t>
      </w:r>
      <w:r w:rsidR="00907274" w:rsidRPr="00CD5531">
        <w:rPr>
          <w:rFonts w:ascii="Arial" w:hAnsi="Arial" w:cs="Arial"/>
          <w:sz w:val="24"/>
          <w:szCs w:val="24"/>
        </w:rPr>
        <w:t>las prefecturas</w:t>
      </w:r>
      <w:r w:rsidR="0009219A" w:rsidRPr="00CD5531">
        <w:rPr>
          <w:rFonts w:ascii="Arial" w:hAnsi="Arial" w:cs="Arial"/>
          <w:sz w:val="24"/>
          <w:szCs w:val="24"/>
        </w:rPr>
        <w:t xml:space="preserve"> </w:t>
      </w:r>
      <w:r w:rsidR="00A96207" w:rsidRPr="00CD5531">
        <w:rPr>
          <w:rFonts w:ascii="Arial" w:hAnsi="Arial" w:cs="Arial"/>
          <w:sz w:val="24"/>
          <w:szCs w:val="24"/>
        </w:rPr>
        <w:t>se ha incrementado, intensificando las actividades de</w:t>
      </w:r>
      <w:r w:rsidR="00907274" w:rsidRPr="00CD5531">
        <w:rPr>
          <w:rFonts w:ascii="Arial" w:hAnsi="Arial" w:cs="Arial"/>
          <w:sz w:val="24"/>
          <w:szCs w:val="24"/>
        </w:rPr>
        <w:t xml:space="preserve"> las</w:t>
      </w:r>
      <w:r w:rsidR="00A96207" w:rsidRPr="00CD5531">
        <w:rPr>
          <w:rFonts w:ascii="Arial" w:hAnsi="Arial" w:cs="Arial"/>
          <w:sz w:val="24"/>
          <w:szCs w:val="24"/>
        </w:rPr>
        <w:t xml:space="preserve"> Kenjinkai</w:t>
      </w:r>
      <w:r w:rsidR="00781C47" w:rsidRPr="00CD5531">
        <w:rPr>
          <w:rFonts w:ascii="Arial" w:hAnsi="Arial" w:cs="Arial"/>
          <w:sz w:val="24"/>
          <w:szCs w:val="24"/>
        </w:rPr>
        <w:t>, como, por ejemplo, presentaciones sobre el estado actual de la reconstrucción</w:t>
      </w:r>
      <w:r w:rsidR="00A96207" w:rsidRPr="00CD5531">
        <w:rPr>
          <w:rFonts w:ascii="Arial" w:hAnsi="Arial" w:cs="Arial"/>
          <w:sz w:val="24"/>
          <w:szCs w:val="24"/>
        </w:rPr>
        <w:t xml:space="preserve">. Tomando en cuenta todos estos puntos, se solicita el apoyo a </w:t>
      </w:r>
      <w:r w:rsidR="00FA4066" w:rsidRPr="00CD5531">
        <w:rPr>
          <w:rFonts w:ascii="Arial" w:hAnsi="Arial" w:cs="Arial"/>
          <w:sz w:val="24"/>
          <w:szCs w:val="24"/>
        </w:rPr>
        <w:t xml:space="preserve">la administración </w:t>
      </w:r>
      <w:r w:rsidR="00A96207" w:rsidRPr="00CD5531">
        <w:rPr>
          <w:rFonts w:ascii="Arial" w:hAnsi="Arial" w:cs="Arial"/>
          <w:sz w:val="24"/>
          <w:szCs w:val="24"/>
        </w:rPr>
        <w:t xml:space="preserve">de </w:t>
      </w:r>
      <w:r w:rsidR="00907274" w:rsidRPr="00CD5531">
        <w:rPr>
          <w:rFonts w:ascii="Arial" w:hAnsi="Arial" w:cs="Arial"/>
          <w:sz w:val="24"/>
          <w:szCs w:val="24"/>
        </w:rPr>
        <w:t xml:space="preserve">las </w:t>
      </w:r>
      <w:r w:rsidR="00A96207" w:rsidRPr="00CD5531">
        <w:rPr>
          <w:rFonts w:ascii="Arial" w:hAnsi="Arial" w:cs="Arial"/>
          <w:sz w:val="24"/>
          <w:szCs w:val="24"/>
        </w:rPr>
        <w:t>Kenjinkai, el sistema de apoyo a los ev</w:t>
      </w:r>
      <w:r w:rsidR="00FA4066" w:rsidRPr="00CD5531">
        <w:rPr>
          <w:rFonts w:ascii="Arial" w:hAnsi="Arial" w:cs="Arial"/>
          <w:sz w:val="24"/>
          <w:szCs w:val="24"/>
        </w:rPr>
        <w:t>entos de intercambio. Como temas</w:t>
      </w:r>
      <w:r w:rsidR="00A96207" w:rsidRPr="00CD5531">
        <w:rPr>
          <w:rFonts w:ascii="Arial" w:hAnsi="Arial" w:cs="Arial"/>
          <w:sz w:val="24"/>
          <w:szCs w:val="24"/>
        </w:rPr>
        <w:t xml:space="preserve"> hacia el futuro, se puede mencionar</w:t>
      </w:r>
      <w:r w:rsidR="00907274" w:rsidRPr="00CD5531">
        <w:rPr>
          <w:rFonts w:ascii="Arial" w:hAnsi="Arial" w:cs="Arial"/>
          <w:sz w:val="24"/>
          <w:szCs w:val="24"/>
        </w:rPr>
        <w:t xml:space="preserve">: </w:t>
      </w:r>
      <w:r w:rsidR="00C74420" w:rsidRPr="00CD5531">
        <w:rPr>
          <w:rFonts w:ascii="Arial" w:hAnsi="Arial" w:cs="Arial"/>
          <w:sz w:val="24"/>
          <w:szCs w:val="24"/>
        </w:rPr>
        <w:t xml:space="preserve">crear una </w:t>
      </w:r>
      <w:r w:rsidR="00F9316F">
        <w:rPr>
          <w:rFonts w:ascii="Arial" w:hAnsi="Arial" w:cs="Arial"/>
          <w:sz w:val="24"/>
          <w:szCs w:val="24"/>
        </w:rPr>
        <w:t xml:space="preserve">colaboración </w:t>
      </w:r>
      <w:r w:rsidR="00A96207" w:rsidRPr="00CD5531">
        <w:rPr>
          <w:rFonts w:ascii="Arial" w:hAnsi="Arial" w:cs="Arial"/>
          <w:sz w:val="24"/>
          <w:szCs w:val="24"/>
        </w:rPr>
        <w:t xml:space="preserve">con el gobierno central para el intercambio de becarios </w:t>
      </w:r>
      <w:r w:rsidR="00C74420" w:rsidRPr="00CD5531">
        <w:rPr>
          <w:rFonts w:ascii="Arial" w:hAnsi="Arial" w:cs="Arial"/>
          <w:sz w:val="24"/>
          <w:szCs w:val="24"/>
        </w:rPr>
        <w:t xml:space="preserve">promovido por </w:t>
      </w:r>
      <w:r w:rsidR="00A96207" w:rsidRPr="00CD5531">
        <w:rPr>
          <w:rFonts w:ascii="Arial" w:hAnsi="Arial" w:cs="Arial"/>
          <w:sz w:val="24"/>
          <w:szCs w:val="24"/>
        </w:rPr>
        <w:t>el gobierno de la prefectura</w:t>
      </w:r>
      <w:r w:rsidR="00C74420" w:rsidRPr="00CD5531">
        <w:rPr>
          <w:rFonts w:ascii="Arial" w:hAnsi="Arial" w:cs="Arial"/>
          <w:sz w:val="24"/>
          <w:szCs w:val="24"/>
        </w:rPr>
        <w:t xml:space="preserve">, </w:t>
      </w:r>
      <w:r w:rsidR="00885511" w:rsidRPr="00CD5531">
        <w:rPr>
          <w:rFonts w:ascii="Arial" w:hAnsi="Arial" w:cs="Arial"/>
          <w:sz w:val="24"/>
          <w:szCs w:val="24"/>
        </w:rPr>
        <w:t xml:space="preserve">concentrándose </w:t>
      </w:r>
      <w:r w:rsidR="00A96207" w:rsidRPr="00CD5531">
        <w:rPr>
          <w:rFonts w:ascii="Arial" w:hAnsi="Arial" w:cs="Arial"/>
          <w:sz w:val="24"/>
          <w:szCs w:val="24"/>
        </w:rPr>
        <w:t>en América Latina; c</w:t>
      </w:r>
      <w:r w:rsidR="00C74420" w:rsidRPr="00CD5531">
        <w:rPr>
          <w:rFonts w:ascii="Arial" w:hAnsi="Arial" w:cs="Arial"/>
          <w:sz w:val="24"/>
          <w:szCs w:val="24"/>
        </w:rPr>
        <w:t>rear una organización de  enlace entre</w:t>
      </w:r>
      <w:r w:rsidR="00A96207" w:rsidRPr="00CD5531">
        <w:rPr>
          <w:rFonts w:ascii="Arial" w:hAnsi="Arial" w:cs="Arial"/>
          <w:sz w:val="24"/>
          <w:szCs w:val="24"/>
        </w:rPr>
        <w:t xml:space="preserve"> </w:t>
      </w:r>
      <w:r w:rsidR="00907274" w:rsidRPr="00CD5531">
        <w:rPr>
          <w:rFonts w:ascii="Arial" w:hAnsi="Arial" w:cs="Arial"/>
          <w:sz w:val="24"/>
          <w:szCs w:val="24"/>
        </w:rPr>
        <w:lastRenderedPageBreak/>
        <w:t xml:space="preserve">las </w:t>
      </w:r>
      <w:r w:rsidR="00A96207" w:rsidRPr="00CD5531">
        <w:rPr>
          <w:rFonts w:ascii="Arial" w:hAnsi="Arial" w:cs="Arial"/>
          <w:sz w:val="24"/>
          <w:szCs w:val="24"/>
        </w:rPr>
        <w:t>Kenjinkai y los gobiernos locales (</w:t>
      </w:r>
      <w:r w:rsidR="00DF12FB" w:rsidRPr="00CD5531">
        <w:rPr>
          <w:rFonts w:ascii="Arial" w:hAnsi="Arial" w:cs="Arial"/>
          <w:sz w:val="24"/>
          <w:szCs w:val="24"/>
        </w:rPr>
        <w:t xml:space="preserve">de las </w:t>
      </w:r>
      <w:r w:rsidR="00A96207" w:rsidRPr="00CD5531">
        <w:rPr>
          <w:rFonts w:ascii="Arial" w:hAnsi="Arial" w:cs="Arial"/>
          <w:sz w:val="24"/>
          <w:szCs w:val="24"/>
        </w:rPr>
        <w:t>prefecturas y de las ciudades</w:t>
      </w:r>
      <w:r w:rsidR="00DF12FB" w:rsidRPr="00CD5531">
        <w:rPr>
          <w:rFonts w:ascii="Arial" w:hAnsi="Arial" w:cs="Arial"/>
          <w:sz w:val="24"/>
          <w:szCs w:val="24"/>
        </w:rPr>
        <w:t>); amplia</w:t>
      </w:r>
      <w:r w:rsidR="0017417D">
        <w:rPr>
          <w:rFonts w:ascii="Arial" w:hAnsi="Arial" w:cs="Arial"/>
          <w:sz w:val="24"/>
          <w:szCs w:val="24"/>
        </w:rPr>
        <w:t>r</w:t>
      </w:r>
      <w:r w:rsidR="00DF12FB" w:rsidRPr="00CD5531">
        <w:rPr>
          <w:rFonts w:ascii="Arial" w:hAnsi="Arial" w:cs="Arial"/>
          <w:sz w:val="24"/>
          <w:szCs w:val="24"/>
        </w:rPr>
        <w:t xml:space="preserve"> los eventos </w:t>
      </w:r>
      <w:r w:rsidR="00907274" w:rsidRPr="00CD5531">
        <w:rPr>
          <w:rFonts w:ascii="Arial" w:hAnsi="Arial" w:cs="Arial"/>
          <w:sz w:val="24"/>
          <w:szCs w:val="24"/>
        </w:rPr>
        <w:t xml:space="preserve">de </w:t>
      </w:r>
      <w:r w:rsidR="00DF12FB" w:rsidRPr="00CD5531">
        <w:rPr>
          <w:rFonts w:ascii="Arial" w:hAnsi="Arial" w:cs="Arial"/>
          <w:sz w:val="24"/>
          <w:szCs w:val="24"/>
        </w:rPr>
        <w:t xml:space="preserve">intercambio cultural que </w:t>
      </w:r>
      <w:r w:rsidR="00885511" w:rsidRPr="00CD5531">
        <w:rPr>
          <w:rFonts w:ascii="Arial" w:hAnsi="Arial" w:cs="Arial"/>
          <w:sz w:val="24"/>
          <w:szCs w:val="24"/>
        </w:rPr>
        <w:t xml:space="preserve">conectan a </w:t>
      </w:r>
      <w:r w:rsidR="00DF12FB" w:rsidRPr="00CD5531">
        <w:rPr>
          <w:rFonts w:ascii="Arial" w:hAnsi="Arial" w:cs="Arial"/>
          <w:sz w:val="24"/>
          <w:szCs w:val="24"/>
        </w:rPr>
        <w:t xml:space="preserve">los gobiernos locales </w:t>
      </w:r>
      <w:r w:rsidR="00C74420" w:rsidRPr="00CD5531">
        <w:rPr>
          <w:rFonts w:ascii="Arial" w:hAnsi="Arial" w:cs="Arial"/>
          <w:sz w:val="24"/>
          <w:szCs w:val="24"/>
        </w:rPr>
        <w:t xml:space="preserve">de Japón </w:t>
      </w:r>
      <w:r w:rsidR="00DF12FB" w:rsidRPr="00CD5531">
        <w:rPr>
          <w:rFonts w:ascii="Arial" w:hAnsi="Arial" w:cs="Arial"/>
          <w:sz w:val="24"/>
          <w:szCs w:val="24"/>
        </w:rPr>
        <w:t xml:space="preserve">con América Latina; promover </w:t>
      </w:r>
      <w:r w:rsidR="00A56444" w:rsidRPr="00CD5531">
        <w:rPr>
          <w:rFonts w:ascii="Arial" w:hAnsi="Arial" w:cs="Arial"/>
          <w:sz w:val="24"/>
          <w:szCs w:val="24"/>
        </w:rPr>
        <w:t>la cultura japonesa, contenidos promocionales y</w:t>
      </w:r>
      <w:r w:rsidR="00DF12FB" w:rsidRPr="00CD5531">
        <w:rPr>
          <w:rFonts w:ascii="Arial" w:hAnsi="Arial" w:cs="Arial"/>
          <w:sz w:val="24"/>
          <w:szCs w:val="24"/>
        </w:rPr>
        <w:t xml:space="preserve"> </w:t>
      </w:r>
      <w:r w:rsidR="00A56444" w:rsidRPr="00CD5531">
        <w:rPr>
          <w:rFonts w:ascii="Arial" w:hAnsi="Arial" w:cs="Arial"/>
          <w:sz w:val="24"/>
          <w:szCs w:val="24"/>
        </w:rPr>
        <w:t xml:space="preserve">los </w:t>
      </w:r>
      <w:r w:rsidR="00DF12FB" w:rsidRPr="00CD5531">
        <w:rPr>
          <w:rFonts w:ascii="Arial" w:hAnsi="Arial" w:cs="Arial"/>
          <w:sz w:val="24"/>
          <w:szCs w:val="24"/>
        </w:rPr>
        <w:t xml:space="preserve">intercambios para que la tercera generación y las generaciones posteriores tengan un mayor interés en Japón. </w:t>
      </w:r>
      <w:r w:rsidR="00A56444" w:rsidRPr="00CD5531">
        <w:rPr>
          <w:rFonts w:ascii="Arial" w:hAnsi="Arial" w:cs="Arial"/>
          <w:sz w:val="24"/>
          <w:szCs w:val="24"/>
        </w:rPr>
        <w:t xml:space="preserve">En cuanto al apoyo a </w:t>
      </w:r>
      <w:r w:rsidR="00DF12FB" w:rsidRPr="00CD5531">
        <w:rPr>
          <w:rFonts w:ascii="Arial" w:hAnsi="Arial" w:cs="Arial"/>
          <w:sz w:val="24"/>
          <w:szCs w:val="24"/>
        </w:rPr>
        <w:t>las actividades empresariales</w:t>
      </w:r>
      <w:r w:rsidR="00A56444" w:rsidRPr="00CD5531">
        <w:rPr>
          <w:rFonts w:ascii="Arial" w:hAnsi="Arial" w:cs="Arial"/>
          <w:sz w:val="24"/>
          <w:szCs w:val="24"/>
        </w:rPr>
        <w:t>, la participación de</w:t>
      </w:r>
      <w:r w:rsidR="00DF12FB" w:rsidRPr="00CD5531">
        <w:rPr>
          <w:rFonts w:ascii="Arial" w:hAnsi="Arial" w:cs="Arial"/>
          <w:sz w:val="24"/>
          <w:szCs w:val="24"/>
        </w:rPr>
        <w:t xml:space="preserve"> los Ministerios relacionados</w:t>
      </w:r>
      <w:r w:rsidR="00A56444" w:rsidRPr="00CD5531">
        <w:rPr>
          <w:rFonts w:ascii="Arial" w:hAnsi="Arial" w:cs="Arial"/>
          <w:sz w:val="24"/>
          <w:szCs w:val="24"/>
        </w:rPr>
        <w:t xml:space="preserve"> </w:t>
      </w:r>
      <w:r w:rsidR="00907274" w:rsidRPr="00CD5531">
        <w:rPr>
          <w:rFonts w:ascii="Arial" w:hAnsi="Arial" w:cs="Arial"/>
          <w:sz w:val="24"/>
          <w:szCs w:val="24"/>
        </w:rPr>
        <w:t>será indispensable</w:t>
      </w:r>
      <w:r w:rsidR="00DF12FB" w:rsidRPr="00CD5531">
        <w:rPr>
          <w:rFonts w:ascii="Arial" w:hAnsi="Arial" w:cs="Arial"/>
          <w:sz w:val="24"/>
          <w:szCs w:val="24"/>
        </w:rPr>
        <w:t>.</w:t>
      </w:r>
    </w:p>
    <w:p w:rsidR="000533A3" w:rsidRPr="00CD5531" w:rsidRDefault="00DF12FB" w:rsidP="00A56444">
      <w:pPr>
        <w:pStyle w:val="a3"/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  </w:t>
      </w:r>
    </w:p>
    <w:p w:rsidR="00DF12FB" w:rsidRPr="00CD5531" w:rsidRDefault="006D2E5D" w:rsidP="00C408B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los</w:t>
      </w:r>
      <w:r w:rsidRPr="00CD5531">
        <w:rPr>
          <w:rFonts w:ascii="Arial" w:hAnsi="Arial" w:cs="Arial"/>
          <w:sz w:val="24"/>
          <w:szCs w:val="24"/>
        </w:rPr>
        <w:t xml:space="preserve"> </w:t>
      </w:r>
      <w:r w:rsidR="00DF12FB" w:rsidRPr="00CD5531">
        <w:rPr>
          <w:rFonts w:ascii="Arial" w:hAnsi="Arial" w:cs="Arial"/>
          <w:sz w:val="24"/>
          <w:szCs w:val="24"/>
        </w:rPr>
        <w:t>programa</w:t>
      </w:r>
      <w:r w:rsidR="00A56444" w:rsidRPr="00CD5531">
        <w:rPr>
          <w:rFonts w:ascii="Arial" w:hAnsi="Arial" w:cs="Arial"/>
          <w:sz w:val="24"/>
          <w:szCs w:val="24"/>
        </w:rPr>
        <w:t>s</w:t>
      </w:r>
      <w:r w:rsidR="00DF12FB" w:rsidRPr="00CD5531">
        <w:rPr>
          <w:rFonts w:ascii="Arial" w:hAnsi="Arial" w:cs="Arial"/>
          <w:sz w:val="24"/>
          <w:szCs w:val="24"/>
        </w:rPr>
        <w:t xml:space="preserve"> para los no </w:t>
      </w:r>
      <w:r w:rsidR="00EF7569">
        <w:rPr>
          <w:rFonts w:ascii="Arial" w:hAnsi="Arial" w:cs="Arial"/>
          <w:sz w:val="24"/>
          <w:szCs w:val="24"/>
        </w:rPr>
        <w:t>descendientes japoneses</w:t>
      </w:r>
      <w:r w:rsidR="00301320" w:rsidRPr="00CD5531">
        <w:rPr>
          <w:rFonts w:ascii="Arial" w:hAnsi="Arial" w:cs="Arial"/>
          <w:sz w:val="24"/>
          <w:szCs w:val="24"/>
        </w:rPr>
        <w:t xml:space="preserve"> por </w:t>
      </w:r>
      <w:r w:rsidR="00A56444" w:rsidRPr="00CD5531">
        <w:rPr>
          <w:rFonts w:ascii="Arial" w:hAnsi="Arial" w:cs="Arial"/>
          <w:sz w:val="24"/>
          <w:szCs w:val="24"/>
        </w:rPr>
        <w:t xml:space="preserve">parte de </w:t>
      </w:r>
      <w:r w:rsidR="00301320" w:rsidRPr="00CD5531">
        <w:rPr>
          <w:rFonts w:ascii="Arial" w:hAnsi="Arial" w:cs="Arial"/>
          <w:sz w:val="24"/>
          <w:szCs w:val="24"/>
        </w:rPr>
        <w:t>las empresas</w:t>
      </w:r>
      <w:r w:rsidR="00A56444" w:rsidRPr="00CD5531">
        <w:rPr>
          <w:rFonts w:ascii="Arial" w:hAnsi="Arial" w:cs="Arial"/>
          <w:sz w:val="24"/>
          <w:szCs w:val="24"/>
        </w:rPr>
        <w:t xml:space="preserve"> japonesas</w:t>
      </w:r>
      <w:r w:rsidR="00DF12FB" w:rsidRPr="00CD5531">
        <w:rPr>
          <w:rFonts w:ascii="Arial" w:hAnsi="Arial" w:cs="Arial"/>
          <w:sz w:val="24"/>
          <w:szCs w:val="24"/>
        </w:rPr>
        <w:t>, c</w:t>
      </w:r>
      <w:r w:rsidR="00A56444" w:rsidRPr="00CD5531">
        <w:rPr>
          <w:rFonts w:ascii="Arial" w:hAnsi="Arial" w:cs="Arial"/>
          <w:sz w:val="24"/>
          <w:szCs w:val="24"/>
        </w:rPr>
        <w:t>abe mencionar las actividades relacionadas a</w:t>
      </w:r>
      <w:r w:rsidR="00DF12FB" w:rsidRPr="00CD5531">
        <w:rPr>
          <w:rFonts w:ascii="Arial" w:hAnsi="Arial" w:cs="Arial"/>
          <w:sz w:val="24"/>
          <w:szCs w:val="24"/>
        </w:rPr>
        <w:t xml:space="preserve"> la </w:t>
      </w:r>
      <w:r w:rsidR="00EF7569">
        <w:rPr>
          <w:rFonts w:ascii="Arial" w:hAnsi="Arial" w:cs="Arial"/>
          <w:sz w:val="24"/>
          <w:szCs w:val="24"/>
        </w:rPr>
        <w:t>enseñanza</w:t>
      </w:r>
      <w:r w:rsidR="00DF12FB" w:rsidRPr="00CD5531">
        <w:rPr>
          <w:rFonts w:ascii="Arial" w:hAnsi="Arial" w:cs="Arial"/>
          <w:sz w:val="24"/>
          <w:szCs w:val="24"/>
        </w:rPr>
        <w:t xml:space="preserve"> y la difusión del idioma japonés.</w:t>
      </w:r>
      <w:r w:rsidR="00A56444" w:rsidRPr="00CD5531">
        <w:rPr>
          <w:rFonts w:ascii="Arial" w:hAnsi="Arial" w:cs="Arial"/>
          <w:sz w:val="24"/>
          <w:szCs w:val="24"/>
        </w:rPr>
        <w:t xml:space="preserve">  En Europa, Estados Unidos, Rus</w:t>
      </w:r>
      <w:r w:rsidR="00DF12FB" w:rsidRPr="00CD5531">
        <w:rPr>
          <w:rFonts w:ascii="Arial" w:hAnsi="Arial" w:cs="Arial"/>
          <w:sz w:val="24"/>
          <w:szCs w:val="24"/>
        </w:rPr>
        <w:t>ia y China, existen cursos abiertos en algunas universidades por parte de empresas japonesas, así como la donación de libros y apoyo al sistema de becas. En América Latina,</w:t>
      </w:r>
      <w:r w:rsidR="00907274" w:rsidRPr="00CD5531">
        <w:rPr>
          <w:rFonts w:ascii="Arial" w:hAnsi="Arial" w:cs="Arial"/>
          <w:sz w:val="24"/>
          <w:szCs w:val="24"/>
        </w:rPr>
        <w:t xml:space="preserve"> se</w:t>
      </w:r>
      <w:r w:rsidR="00DF12FB" w:rsidRPr="00CD5531">
        <w:rPr>
          <w:rFonts w:ascii="Arial" w:hAnsi="Arial" w:cs="Arial"/>
          <w:sz w:val="24"/>
          <w:szCs w:val="24"/>
        </w:rPr>
        <w:t xml:space="preserve"> podrá realizar programas parecidos.  </w:t>
      </w:r>
      <w:r w:rsidR="00301320" w:rsidRPr="00CD5531">
        <w:rPr>
          <w:rFonts w:ascii="Arial" w:hAnsi="Arial" w:cs="Arial"/>
          <w:sz w:val="24"/>
          <w:szCs w:val="24"/>
        </w:rPr>
        <w:t xml:space="preserve"> Asimismo, </w:t>
      </w:r>
      <w:r w:rsidR="00A56444" w:rsidRPr="00CD5531">
        <w:rPr>
          <w:rFonts w:ascii="Arial" w:hAnsi="Arial" w:cs="Arial"/>
          <w:sz w:val="24"/>
          <w:szCs w:val="24"/>
        </w:rPr>
        <w:t xml:space="preserve">desde el punto de vista de beneficiar </w:t>
      </w:r>
      <w:r w:rsidR="003D3F1C" w:rsidRPr="00CD5531">
        <w:rPr>
          <w:rFonts w:ascii="Arial" w:hAnsi="Arial" w:cs="Arial"/>
          <w:sz w:val="24"/>
          <w:szCs w:val="24"/>
        </w:rPr>
        <w:t xml:space="preserve">y atraer </w:t>
      </w:r>
      <w:r w:rsidR="00A56444" w:rsidRPr="00CD5531">
        <w:rPr>
          <w:rFonts w:ascii="Arial" w:hAnsi="Arial" w:cs="Arial"/>
          <w:sz w:val="24"/>
          <w:szCs w:val="24"/>
        </w:rPr>
        <w:t xml:space="preserve">a los Nikkei, </w:t>
      </w:r>
      <w:r w:rsidR="00301320" w:rsidRPr="00CD5531">
        <w:rPr>
          <w:rFonts w:ascii="Arial" w:hAnsi="Arial" w:cs="Arial"/>
          <w:sz w:val="24"/>
          <w:szCs w:val="24"/>
        </w:rPr>
        <w:t>cabe hacer referencia al caso de la iniciativa Tomodachi, propuesta por e</w:t>
      </w:r>
      <w:r w:rsidR="00D75A56" w:rsidRPr="00CD5531">
        <w:rPr>
          <w:rFonts w:ascii="Arial" w:hAnsi="Arial" w:cs="Arial"/>
          <w:sz w:val="24"/>
          <w:szCs w:val="24"/>
        </w:rPr>
        <w:t>l Embajador</w:t>
      </w:r>
      <w:r w:rsidR="00EF7569">
        <w:rPr>
          <w:rFonts w:ascii="Arial" w:hAnsi="Arial" w:cs="Arial"/>
          <w:sz w:val="24"/>
          <w:szCs w:val="24"/>
        </w:rPr>
        <w:t xml:space="preserve"> </w:t>
      </w:r>
      <w:r w:rsidRPr="00CD5531">
        <w:rPr>
          <w:rFonts w:ascii="Arial" w:hAnsi="Arial" w:cs="Arial"/>
          <w:sz w:val="24"/>
          <w:szCs w:val="24"/>
        </w:rPr>
        <w:t>Roos</w:t>
      </w:r>
      <w:r>
        <w:rPr>
          <w:rFonts w:ascii="Arial" w:hAnsi="Arial" w:cs="Arial"/>
          <w:sz w:val="24"/>
          <w:szCs w:val="24"/>
        </w:rPr>
        <w:t xml:space="preserve">, embajador </w:t>
      </w:r>
      <w:r w:rsidR="00D75A56" w:rsidRPr="00CD5531">
        <w:rPr>
          <w:rFonts w:ascii="Arial" w:hAnsi="Arial" w:cs="Arial"/>
          <w:sz w:val="24"/>
          <w:szCs w:val="24"/>
        </w:rPr>
        <w:t>estadounidense</w:t>
      </w:r>
      <w:r w:rsidR="00EF7569">
        <w:rPr>
          <w:rFonts w:ascii="Arial" w:hAnsi="Arial" w:cs="Arial"/>
          <w:sz w:val="24"/>
          <w:szCs w:val="24"/>
        </w:rPr>
        <w:t xml:space="preserve"> de entonces</w:t>
      </w:r>
      <w:r w:rsidR="00301320" w:rsidRPr="00CD5531">
        <w:rPr>
          <w:rFonts w:ascii="Arial" w:hAnsi="Arial" w:cs="Arial"/>
          <w:sz w:val="24"/>
          <w:szCs w:val="24"/>
        </w:rPr>
        <w:t>, en el que</w:t>
      </w:r>
      <w:r w:rsidR="003D3F1C" w:rsidRPr="00CD5531">
        <w:rPr>
          <w:rFonts w:ascii="Arial" w:hAnsi="Arial" w:cs="Arial"/>
          <w:sz w:val="24"/>
          <w:szCs w:val="24"/>
        </w:rPr>
        <w:t xml:space="preserve"> se pretende crear </w:t>
      </w:r>
      <w:r w:rsidR="00907274" w:rsidRPr="00CD5531">
        <w:rPr>
          <w:rFonts w:ascii="Arial" w:hAnsi="Arial" w:cs="Arial"/>
          <w:sz w:val="24"/>
          <w:szCs w:val="24"/>
        </w:rPr>
        <w:t xml:space="preserve">oportunidades </w:t>
      </w:r>
      <w:r w:rsidR="00301320" w:rsidRPr="00CD5531">
        <w:rPr>
          <w:rFonts w:ascii="Arial" w:hAnsi="Arial" w:cs="Arial"/>
          <w:sz w:val="24"/>
          <w:szCs w:val="24"/>
        </w:rPr>
        <w:t>de intercambio mutuo entre los jóvenes de ambos países</w:t>
      </w:r>
      <w:r w:rsidR="003D3F1C" w:rsidRPr="00CD5531">
        <w:rPr>
          <w:rFonts w:ascii="Arial" w:hAnsi="Arial" w:cs="Arial"/>
          <w:sz w:val="24"/>
          <w:szCs w:val="24"/>
        </w:rPr>
        <w:t xml:space="preserve"> ap</w:t>
      </w:r>
      <w:r w:rsidR="00976980" w:rsidRPr="00CD5531">
        <w:rPr>
          <w:rFonts w:ascii="Arial" w:hAnsi="Arial" w:cs="Arial"/>
          <w:sz w:val="24"/>
          <w:szCs w:val="24"/>
        </w:rPr>
        <w:t>r</w:t>
      </w:r>
      <w:r w:rsidR="00301320" w:rsidRPr="00CD5531">
        <w:rPr>
          <w:rFonts w:ascii="Arial" w:hAnsi="Arial" w:cs="Arial"/>
          <w:sz w:val="24"/>
          <w:szCs w:val="24"/>
        </w:rPr>
        <w:t>ovecha</w:t>
      </w:r>
      <w:r w:rsidR="00EF7569">
        <w:rPr>
          <w:rFonts w:ascii="Arial" w:hAnsi="Arial" w:cs="Arial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o</w:t>
      </w:r>
      <w:r w:rsidR="00301320" w:rsidRPr="00CD5531">
        <w:rPr>
          <w:rFonts w:ascii="Arial" w:hAnsi="Arial" w:cs="Arial"/>
          <w:sz w:val="24"/>
          <w:szCs w:val="24"/>
        </w:rPr>
        <w:t xml:space="preserve"> el marco de colaboración </w:t>
      </w:r>
      <w:r>
        <w:rPr>
          <w:rFonts w:ascii="Arial" w:hAnsi="Arial" w:cs="Arial"/>
          <w:sz w:val="24"/>
          <w:szCs w:val="24"/>
        </w:rPr>
        <w:t>mutua</w:t>
      </w:r>
      <w:r w:rsidR="002564C9" w:rsidRPr="00CD5531">
        <w:rPr>
          <w:rFonts w:ascii="Arial" w:hAnsi="Arial" w:cs="Arial"/>
          <w:sz w:val="24"/>
          <w:szCs w:val="24"/>
        </w:rPr>
        <w:t xml:space="preserve">.  Asimismo, </w:t>
      </w:r>
      <w:r w:rsidR="00976980" w:rsidRPr="00CD5531">
        <w:rPr>
          <w:rFonts w:ascii="Arial" w:hAnsi="Arial" w:cs="Arial"/>
          <w:sz w:val="24"/>
          <w:szCs w:val="24"/>
        </w:rPr>
        <w:t>existen va</w:t>
      </w:r>
      <w:r w:rsidR="002564C9" w:rsidRPr="00CD5531">
        <w:rPr>
          <w:rFonts w:ascii="Arial" w:hAnsi="Arial" w:cs="Arial"/>
          <w:sz w:val="24"/>
          <w:szCs w:val="24"/>
        </w:rPr>
        <w:t xml:space="preserve">rios </w:t>
      </w:r>
      <w:r w:rsidR="00976980" w:rsidRPr="00CD5531">
        <w:rPr>
          <w:rFonts w:ascii="Arial" w:hAnsi="Arial" w:cs="Arial"/>
          <w:sz w:val="24"/>
          <w:szCs w:val="24"/>
        </w:rPr>
        <w:t>casos</w:t>
      </w:r>
      <w:r w:rsidR="002564C9" w:rsidRPr="00CD5531">
        <w:rPr>
          <w:rFonts w:ascii="Arial" w:hAnsi="Arial" w:cs="Arial"/>
          <w:sz w:val="24"/>
          <w:szCs w:val="24"/>
        </w:rPr>
        <w:t xml:space="preserve"> </w:t>
      </w:r>
      <w:r w:rsidR="00907274" w:rsidRPr="00CD5531">
        <w:rPr>
          <w:rFonts w:ascii="Arial" w:hAnsi="Arial" w:cs="Arial"/>
          <w:sz w:val="24"/>
          <w:szCs w:val="24"/>
        </w:rPr>
        <w:t xml:space="preserve">en </w:t>
      </w:r>
      <w:r w:rsidR="00976980" w:rsidRPr="00CD5531">
        <w:rPr>
          <w:rFonts w:ascii="Arial" w:hAnsi="Arial" w:cs="Arial"/>
          <w:sz w:val="24"/>
          <w:szCs w:val="24"/>
        </w:rPr>
        <w:t>Perú como por ejemplo, el apoyo al</w:t>
      </w:r>
      <w:r w:rsidR="002564C9" w:rsidRPr="00CD5531">
        <w:rPr>
          <w:rFonts w:ascii="Arial" w:hAnsi="Arial" w:cs="Arial"/>
          <w:sz w:val="24"/>
          <w:szCs w:val="24"/>
        </w:rPr>
        <w:t xml:space="preserve"> sistema de becas </w:t>
      </w:r>
      <w:r w:rsidR="00976980" w:rsidRPr="00CD5531">
        <w:rPr>
          <w:rFonts w:ascii="Arial" w:hAnsi="Arial" w:cs="Arial"/>
          <w:sz w:val="24"/>
          <w:szCs w:val="24"/>
        </w:rPr>
        <w:t>para</w:t>
      </w:r>
      <w:r w:rsidR="002564C9" w:rsidRPr="00CD5531">
        <w:rPr>
          <w:rFonts w:ascii="Arial" w:hAnsi="Arial" w:cs="Arial"/>
          <w:sz w:val="24"/>
          <w:szCs w:val="24"/>
        </w:rPr>
        <w:t xml:space="preserve"> las escuelas de capacitación pr</w:t>
      </w:r>
      <w:r w:rsidR="00976980" w:rsidRPr="00CD5531">
        <w:rPr>
          <w:rFonts w:ascii="Arial" w:hAnsi="Arial" w:cs="Arial"/>
          <w:sz w:val="24"/>
          <w:szCs w:val="24"/>
        </w:rPr>
        <w:t xml:space="preserve">ofesional, el </w:t>
      </w:r>
      <w:r w:rsidR="002564C9" w:rsidRPr="00CD5531">
        <w:rPr>
          <w:rFonts w:ascii="Arial" w:hAnsi="Arial" w:cs="Arial"/>
          <w:sz w:val="24"/>
          <w:szCs w:val="24"/>
        </w:rPr>
        <w:t xml:space="preserve">ofrecimiento de </w:t>
      </w:r>
      <w:r w:rsidR="00EF7569">
        <w:rPr>
          <w:rFonts w:ascii="Arial" w:hAnsi="Arial" w:cs="Arial"/>
          <w:sz w:val="24"/>
          <w:szCs w:val="24"/>
        </w:rPr>
        <w:t>luga</w:t>
      </w:r>
      <w:r>
        <w:rPr>
          <w:rFonts w:ascii="Arial" w:hAnsi="Arial" w:cs="Arial"/>
          <w:sz w:val="24"/>
          <w:szCs w:val="24"/>
        </w:rPr>
        <w:t>r</w:t>
      </w:r>
      <w:r w:rsidR="00EF7569">
        <w:rPr>
          <w:rFonts w:ascii="Arial" w:hAnsi="Arial" w:cs="Arial"/>
          <w:sz w:val="24"/>
          <w:szCs w:val="24"/>
        </w:rPr>
        <w:t>es</w:t>
      </w:r>
      <w:r w:rsidR="002564C9" w:rsidRPr="00CD5531">
        <w:rPr>
          <w:rFonts w:ascii="Arial" w:hAnsi="Arial" w:cs="Arial"/>
          <w:sz w:val="24"/>
          <w:szCs w:val="24"/>
        </w:rPr>
        <w:t xml:space="preserve"> para cursos de capacitación in situ, </w:t>
      </w:r>
      <w:r w:rsidR="00976980" w:rsidRPr="00CD5531">
        <w:rPr>
          <w:rFonts w:ascii="Arial" w:hAnsi="Arial" w:cs="Arial"/>
          <w:sz w:val="24"/>
          <w:szCs w:val="24"/>
        </w:rPr>
        <w:t xml:space="preserve">el </w:t>
      </w:r>
      <w:r w:rsidR="002564C9" w:rsidRPr="00CD5531">
        <w:rPr>
          <w:rFonts w:ascii="Arial" w:hAnsi="Arial" w:cs="Arial"/>
          <w:sz w:val="24"/>
          <w:szCs w:val="24"/>
        </w:rPr>
        <w:t xml:space="preserve">apoyo a los programas de fomento de recursos humanos por parte de los dos gobiernos, </w:t>
      </w:r>
      <w:r w:rsidR="00976980" w:rsidRPr="00CD5531">
        <w:rPr>
          <w:rFonts w:ascii="Arial" w:hAnsi="Arial" w:cs="Arial"/>
          <w:sz w:val="24"/>
          <w:szCs w:val="24"/>
        </w:rPr>
        <w:t xml:space="preserve">así como la </w:t>
      </w:r>
      <w:r w:rsidR="002564C9" w:rsidRPr="00CD5531">
        <w:rPr>
          <w:rFonts w:ascii="Arial" w:hAnsi="Arial" w:cs="Arial"/>
          <w:sz w:val="24"/>
          <w:szCs w:val="24"/>
        </w:rPr>
        <w:t>consolidación de relaciones con los organismos no gubernamentales a través de la cultura japonesa y</w:t>
      </w:r>
      <w:r w:rsidR="00907274" w:rsidRPr="00CD5531">
        <w:rPr>
          <w:rFonts w:ascii="Arial" w:hAnsi="Arial" w:cs="Arial"/>
          <w:sz w:val="24"/>
          <w:szCs w:val="24"/>
        </w:rPr>
        <w:t xml:space="preserve"> las</w:t>
      </w:r>
      <w:r w:rsidR="002564C9" w:rsidRPr="00CD5531">
        <w:rPr>
          <w:rFonts w:ascii="Arial" w:hAnsi="Arial" w:cs="Arial"/>
          <w:sz w:val="24"/>
          <w:szCs w:val="24"/>
        </w:rPr>
        <w:t xml:space="preserve"> artes marciales.  Estos programas son incluyentes, y no tienen que ver </w:t>
      </w:r>
      <w:r w:rsidR="00976980" w:rsidRPr="00CD5531">
        <w:rPr>
          <w:rFonts w:ascii="Arial" w:hAnsi="Arial" w:cs="Arial"/>
          <w:sz w:val="24"/>
          <w:szCs w:val="24"/>
        </w:rPr>
        <w:t xml:space="preserve">sólo con los Nikkei. </w:t>
      </w:r>
      <w:r w:rsidR="00EF7569">
        <w:rPr>
          <w:rFonts w:ascii="Arial" w:hAnsi="Arial" w:cs="Arial"/>
          <w:sz w:val="24"/>
          <w:szCs w:val="24"/>
        </w:rPr>
        <w:t>R</w:t>
      </w:r>
      <w:r w:rsidR="00976980" w:rsidRPr="00CD5531">
        <w:rPr>
          <w:rFonts w:ascii="Arial" w:hAnsi="Arial" w:cs="Arial"/>
          <w:sz w:val="24"/>
          <w:szCs w:val="24"/>
        </w:rPr>
        <w:t xml:space="preserve">esulta que </w:t>
      </w:r>
      <w:r w:rsidR="00907274" w:rsidRPr="00CD5531">
        <w:rPr>
          <w:rFonts w:ascii="Arial" w:hAnsi="Arial" w:cs="Arial"/>
          <w:sz w:val="24"/>
          <w:szCs w:val="24"/>
        </w:rPr>
        <w:t xml:space="preserve">cobran  </w:t>
      </w:r>
      <w:r w:rsidR="002564C9" w:rsidRPr="00CD5531">
        <w:rPr>
          <w:rFonts w:ascii="Arial" w:hAnsi="Arial" w:cs="Arial"/>
          <w:sz w:val="24"/>
          <w:szCs w:val="24"/>
        </w:rPr>
        <w:t xml:space="preserve">un gran sentido desde el punto de vista de profundizar más la </w:t>
      </w:r>
      <w:r w:rsidR="00EF7569">
        <w:rPr>
          <w:rFonts w:ascii="Arial" w:hAnsi="Arial" w:cs="Arial"/>
          <w:sz w:val="24"/>
          <w:szCs w:val="24"/>
        </w:rPr>
        <w:t xml:space="preserve">colaboración </w:t>
      </w:r>
      <w:r w:rsidR="002564C9" w:rsidRPr="00CD5531">
        <w:rPr>
          <w:rFonts w:ascii="Arial" w:hAnsi="Arial" w:cs="Arial"/>
          <w:sz w:val="24"/>
          <w:szCs w:val="24"/>
        </w:rPr>
        <w:t xml:space="preserve">con la </w:t>
      </w:r>
      <w:r w:rsidR="00EF7569">
        <w:rPr>
          <w:rFonts w:ascii="Arial" w:hAnsi="Arial" w:cs="Arial"/>
          <w:sz w:val="24"/>
          <w:szCs w:val="24"/>
        </w:rPr>
        <w:t xml:space="preserve">comunidad </w:t>
      </w:r>
      <w:r w:rsidR="002564C9" w:rsidRPr="00CD5531">
        <w:rPr>
          <w:rFonts w:ascii="Arial" w:hAnsi="Arial" w:cs="Arial"/>
          <w:sz w:val="24"/>
          <w:szCs w:val="24"/>
        </w:rPr>
        <w:t>Nikkei</w:t>
      </w:r>
      <w:r w:rsidR="00976980" w:rsidRPr="00CD5531">
        <w:rPr>
          <w:rFonts w:ascii="Arial" w:hAnsi="Arial" w:cs="Arial"/>
          <w:sz w:val="24"/>
          <w:szCs w:val="24"/>
        </w:rPr>
        <w:t xml:space="preserve"> </w:t>
      </w:r>
      <w:r w:rsidR="00907274" w:rsidRPr="00CD5531">
        <w:rPr>
          <w:rFonts w:ascii="Arial" w:hAnsi="Arial" w:cs="Arial"/>
          <w:sz w:val="24"/>
          <w:szCs w:val="24"/>
        </w:rPr>
        <w:t>de igual forma</w:t>
      </w:r>
      <w:r w:rsidR="002564C9" w:rsidRPr="00CD5531">
        <w:rPr>
          <w:rFonts w:ascii="Arial" w:hAnsi="Arial" w:cs="Arial"/>
          <w:sz w:val="24"/>
          <w:szCs w:val="24"/>
        </w:rPr>
        <w:t xml:space="preserve">. Puede ser interesante, </w:t>
      </w:r>
      <w:r w:rsidR="00976980" w:rsidRPr="00CD5531">
        <w:rPr>
          <w:rFonts w:ascii="Arial" w:hAnsi="Arial" w:cs="Arial"/>
          <w:sz w:val="24"/>
          <w:szCs w:val="24"/>
        </w:rPr>
        <w:t xml:space="preserve">si </w:t>
      </w:r>
      <w:r w:rsidR="00B253CB" w:rsidRPr="00CD5531">
        <w:rPr>
          <w:rFonts w:ascii="Arial" w:hAnsi="Arial" w:cs="Arial"/>
          <w:sz w:val="24"/>
          <w:szCs w:val="24"/>
        </w:rPr>
        <w:t xml:space="preserve">también </w:t>
      </w:r>
      <w:r w:rsidR="00976980" w:rsidRPr="00CD5531">
        <w:rPr>
          <w:rFonts w:ascii="Arial" w:hAnsi="Arial" w:cs="Arial"/>
          <w:sz w:val="24"/>
          <w:szCs w:val="24"/>
        </w:rPr>
        <w:t>se relaciona</w:t>
      </w:r>
      <w:r w:rsidR="002564C9" w:rsidRPr="00CD5531">
        <w:rPr>
          <w:rFonts w:ascii="Arial" w:hAnsi="Arial" w:cs="Arial"/>
          <w:sz w:val="24"/>
          <w:szCs w:val="24"/>
        </w:rPr>
        <w:t xml:space="preserve"> con los programas de intercambio </w:t>
      </w:r>
      <w:r w:rsidR="00885511" w:rsidRPr="00CD5531">
        <w:rPr>
          <w:rFonts w:ascii="Arial" w:hAnsi="Arial" w:cs="Arial"/>
          <w:sz w:val="24"/>
          <w:szCs w:val="24"/>
        </w:rPr>
        <w:t xml:space="preserve">organizados </w:t>
      </w:r>
      <w:r w:rsidR="002564C9" w:rsidRPr="00CD5531">
        <w:rPr>
          <w:rFonts w:ascii="Arial" w:hAnsi="Arial" w:cs="Arial"/>
          <w:sz w:val="24"/>
          <w:szCs w:val="24"/>
        </w:rPr>
        <w:t xml:space="preserve">por los gobiernos de América Latina.  En el caso de Brasil, en 2014 se inició </w:t>
      </w:r>
      <w:r w:rsidR="002253FD" w:rsidRPr="00CD5531">
        <w:rPr>
          <w:rFonts w:ascii="Arial" w:hAnsi="Arial" w:cs="Arial"/>
          <w:sz w:val="24"/>
          <w:szCs w:val="24"/>
        </w:rPr>
        <w:t>el</w:t>
      </w:r>
      <w:r w:rsidR="002564C9" w:rsidRPr="00CD5531">
        <w:rPr>
          <w:rFonts w:ascii="Arial" w:hAnsi="Arial" w:cs="Arial"/>
          <w:sz w:val="24"/>
          <w:szCs w:val="24"/>
        </w:rPr>
        <w:t xml:space="preserve"> </w:t>
      </w:r>
      <w:r w:rsidR="002253FD" w:rsidRPr="00CD5531">
        <w:rPr>
          <w:rFonts w:ascii="Arial" w:hAnsi="Arial" w:cs="Arial"/>
          <w:sz w:val="24"/>
          <w:szCs w:val="24"/>
        </w:rPr>
        <w:t>Programa de C</w:t>
      </w:r>
      <w:r w:rsidR="002564C9" w:rsidRPr="00CD5531">
        <w:rPr>
          <w:rFonts w:ascii="Arial" w:hAnsi="Arial" w:cs="Arial"/>
          <w:sz w:val="24"/>
          <w:szCs w:val="24"/>
        </w:rPr>
        <w:t xml:space="preserve">iencias </w:t>
      </w:r>
      <w:r w:rsidR="002253FD" w:rsidRPr="00CD5531">
        <w:rPr>
          <w:rFonts w:ascii="Arial" w:hAnsi="Arial" w:cs="Arial"/>
          <w:sz w:val="24"/>
          <w:szCs w:val="24"/>
        </w:rPr>
        <w:t>sin F</w:t>
      </w:r>
      <w:r w:rsidR="00BA50C1" w:rsidRPr="00CD5531">
        <w:rPr>
          <w:rFonts w:ascii="Arial" w:hAnsi="Arial" w:cs="Arial"/>
          <w:sz w:val="24"/>
          <w:szCs w:val="24"/>
        </w:rPr>
        <w:t>ronteras aunque ese programa ha llegado a su fin.  En el caso</w:t>
      </w:r>
      <w:r w:rsidR="00907274" w:rsidRPr="00CD5531">
        <w:rPr>
          <w:rFonts w:ascii="Arial" w:hAnsi="Arial" w:cs="Arial"/>
          <w:sz w:val="24"/>
          <w:szCs w:val="24"/>
        </w:rPr>
        <w:t xml:space="preserve"> de países</w:t>
      </w:r>
      <w:r w:rsidR="00BA50C1" w:rsidRPr="00CD5531">
        <w:rPr>
          <w:rFonts w:ascii="Arial" w:hAnsi="Arial" w:cs="Arial"/>
          <w:sz w:val="24"/>
          <w:szCs w:val="24"/>
        </w:rPr>
        <w:t xml:space="preserve"> fuera de </w:t>
      </w:r>
      <w:r w:rsidR="002253FD" w:rsidRPr="00CD5531">
        <w:rPr>
          <w:rFonts w:ascii="Arial" w:hAnsi="Arial" w:cs="Arial"/>
          <w:sz w:val="24"/>
          <w:szCs w:val="24"/>
        </w:rPr>
        <w:t>América L</w:t>
      </w:r>
      <w:r w:rsidR="00BA50C1" w:rsidRPr="00CD5531">
        <w:rPr>
          <w:rFonts w:ascii="Arial" w:hAnsi="Arial" w:cs="Arial"/>
          <w:sz w:val="24"/>
          <w:szCs w:val="24"/>
        </w:rPr>
        <w:t xml:space="preserve">atina, el gobierno de Australia promovió el Plan Colombo, </w:t>
      </w:r>
      <w:r w:rsidR="00D75A56" w:rsidRPr="00CD5531">
        <w:rPr>
          <w:rFonts w:ascii="Arial" w:hAnsi="Arial" w:cs="Arial"/>
          <w:sz w:val="24"/>
          <w:szCs w:val="24"/>
        </w:rPr>
        <w:t xml:space="preserve">y </w:t>
      </w:r>
      <w:r w:rsidR="00BA50C1" w:rsidRPr="00CD5531">
        <w:rPr>
          <w:rFonts w:ascii="Arial" w:hAnsi="Arial" w:cs="Arial"/>
          <w:sz w:val="24"/>
          <w:szCs w:val="24"/>
        </w:rPr>
        <w:t xml:space="preserve">podría ser útil </w:t>
      </w:r>
      <w:r w:rsidR="003E7FF2">
        <w:rPr>
          <w:rFonts w:ascii="Arial" w:hAnsi="Arial" w:cs="Arial"/>
          <w:sz w:val="24"/>
          <w:szCs w:val="24"/>
        </w:rPr>
        <w:t>colaborar</w:t>
      </w:r>
      <w:r w:rsidR="00BA50C1" w:rsidRPr="00CD5531">
        <w:rPr>
          <w:rFonts w:ascii="Arial" w:hAnsi="Arial" w:cs="Arial"/>
          <w:sz w:val="24"/>
          <w:szCs w:val="24"/>
        </w:rPr>
        <w:t xml:space="preserve"> </w:t>
      </w:r>
      <w:r w:rsidR="003E7FF2">
        <w:rPr>
          <w:rFonts w:ascii="Arial" w:hAnsi="Arial" w:cs="Arial"/>
          <w:sz w:val="24"/>
          <w:szCs w:val="24"/>
        </w:rPr>
        <w:t xml:space="preserve">con </w:t>
      </w:r>
      <w:r w:rsidR="00BA50C1" w:rsidRPr="00CD5531">
        <w:rPr>
          <w:rFonts w:ascii="Arial" w:hAnsi="Arial" w:cs="Arial"/>
          <w:sz w:val="24"/>
          <w:szCs w:val="24"/>
        </w:rPr>
        <w:t xml:space="preserve">algo </w:t>
      </w:r>
      <w:r w:rsidR="00B253CB">
        <w:rPr>
          <w:rFonts w:ascii="Arial" w:hAnsi="Arial" w:cs="Arial"/>
          <w:sz w:val="24"/>
          <w:szCs w:val="24"/>
        </w:rPr>
        <w:t>similar</w:t>
      </w:r>
      <w:r w:rsidR="00BA50C1" w:rsidRPr="00CD5531">
        <w:rPr>
          <w:rFonts w:ascii="Arial" w:hAnsi="Arial" w:cs="Arial"/>
          <w:sz w:val="24"/>
          <w:szCs w:val="24"/>
        </w:rPr>
        <w:t>. También podría ser</w:t>
      </w:r>
      <w:r w:rsidR="00907274" w:rsidRPr="00CD5531">
        <w:rPr>
          <w:rFonts w:ascii="Arial" w:hAnsi="Arial" w:cs="Arial"/>
          <w:sz w:val="24"/>
          <w:szCs w:val="24"/>
        </w:rPr>
        <w:t xml:space="preserve"> a través de</w:t>
      </w:r>
      <w:r w:rsidR="00B253CB">
        <w:rPr>
          <w:rFonts w:ascii="Arial" w:hAnsi="Arial" w:cs="Arial"/>
          <w:sz w:val="24"/>
          <w:szCs w:val="24"/>
        </w:rPr>
        <w:t>l</w:t>
      </w:r>
      <w:r w:rsidR="00BA50C1" w:rsidRPr="00CD5531">
        <w:rPr>
          <w:rFonts w:ascii="Arial" w:hAnsi="Arial" w:cs="Arial"/>
          <w:sz w:val="24"/>
          <w:szCs w:val="24"/>
        </w:rPr>
        <w:t xml:space="preserve"> intercambio deportivo, por ejemplo de Judo. En Brasil, </w:t>
      </w:r>
      <w:r w:rsidR="00907274" w:rsidRPr="00CD5531">
        <w:rPr>
          <w:rFonts w:ascii="Arial" w:hAnsi="Arial" w:cs="Arial"/>
          <w:sz w:val="24"/>
          <w:szCs w:val="24"/>
        </w:rPr>
        <w:t xml:space="preserve">el </w:t>
      </w:r>
      <w:r w:rsidR="00BA50C1" w:rsidRPr="00CD5531">
        <w:rPr>
          <w:rFonts w:ascii="Arial" w:hAnsi="Arial" w:cs="Arial"/>
          <w:sz w:val="24"/>
          <w:szCs w:val="24"/>
        </w:rPr>
        <w:t xml:space="preserve">Judo está ampliamente difundido de tal manera que existen personas no </w:t>
      </w:r>
      <w:r w:rsidR="003E7FF2">
        <w:rPr>
          <w:rFonts w:ascii="Arial" w:hAnsi="Arial" w:cs="Arial"/>
          <w:sz w:val="24"/>
          <w:szCs w:val="24"/>
        </w:rPr>
        <w:t xml:space="preserve">descendientes japoneses </w:t>
      </w:r>
      <w:r w:rsidR="00BA50C1" w:rsidRPr="00CD5531">
        <w:rPr>
          <w:rFonts w:ascii="Arial" w:hAnsi="Arial" w:cs="Arial"/>
          <w:sz w:val="24"/>
          <w:szCs w:val="24"/>
        </w:rPr>
        <w:t>que han obten</w:t>
      </w:r>
      <w:r w:rsidR="00401821" w:rsidRPr="00CD5531">
        <w:rPr>
          <w:rFonts w:ascii="Arial" w:hAnsi="Arial" w:cs="Arial"/>
          <w:sz w:val="24"/>
          <w:szCs w:val="24"/>
        </w:rPr>
        <w:t>ido medallas. Se puede tomar como referencia la o</w:t>
      </w:r>
      <w:r w:rsidR="00BA50C1" w:rsidRPr="00CD5531">
        <w:rPr>
          <w:rFonts w:ascii="Arial" w:hAnsi="Arial" w:cs="Arial"/>
          <w:sz w:val="24"/>
          <w:szCs w:val="24"/>
        </w:rPr>
        <w:t xml:space="preserve">rganización no gubernamental creada por el Sr. </w:t>
      </w:r>
      <w:r w:rsidR="005828A7" w:rsidRPr="00CD5531">
        <w:rPr>
          <w:rFonts w:ascii="Arial" w:hAnsi="Arial" w:cs="Arial"/>
          <w:sz w:val="24"/>
          <w:szCs w:val="24"/>
        </w:rPr>
        <w:t>Yasuhiro Yamashita para la educación de Judo</w:t>
      </w:r>
      <w:r w:rsidR="00B253CB">
        <w:rPr>
          <w:rFonts w:ascii="Arial" w:hAnsi="Arial" w:cs="Arial"/>
          <w:sz w:val="24"/>
          <w:szCs w:val="24"/>
        </w:rPr>
        <w:t>,</w:t>
      </w:r>
      <w:r w:rsidR="005828A7" w:rsidRPr="00CD5531">
        <w:rPr>
          <w:rFonts w:ascii="Arial" w:hAnsi="Arial" w:cs="Arial"/>
          <w:sz w:val="24"/>
          <w:szCs w:val="24"/>
        </w:rPr>
        <w:t xml:space="preserve"> que ha servido para el intercambio con Rusia.  </w:t>
      </w:r>
    </w:p>
    <w:p w:rsidR="00846944" w:rsidRPr="00CD5531" w:rsidRDefault="00846944" w:rsidP="008469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614A6" w:rsidRPr="00CD5531" w:rsidRDefault="004614A6" w:rsidP="00C408B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lastRenderedPageBreak/>
        <w:t>En primer lugar, se propone ir avanzando</w:t>
      </w:r>
      <w:r w:rsidR="00907274" w:rsidRPr="00CD5531">
        <w:rPr>
          <w:rFonts w:ascii="Arial" w:hAnsi="Arial" w:cs="Arial"/>
          <w:sz w:val="24"/>
          <w:szCs w:val="24"/>
        </w:rPr>
        <w:t xml:space="preserve"> en</w:t>
      </w:r>
      <w:r w:rsidRPr="00CD5531">
        <w:rPr>
          <w:rFonts w:ascii="Arial" w:hAnsi="Arial" w:cs="Arial"/>
          <w:sz w:val="24"/>
          <w:szCs w:val="24"/>
        </w:rPr>
        <w:t xml:space="preserve"> la colaboración, empezando desde el apoyo a los inmigrantes, </w:t>
      </w:r>
      <w:r w:rsidR="00907274" w:rsidRPr="00CD5531">
        <w:rPr>
          <w:rFonts w:ascii="Arial" w:hAnsi="Arial" w:cs="Arial"/>
          <w:sz w:val="24"/>
          <w:szCs w:val="24"/>
        </w:rPr>
        <w:t xml:space="preserve">la </w:t>
      </w:r>
      <w:r w:rsidRPr="00CD5531">
        <w:rPr>
          <w:rFonts w:ascii="Arial" w:hAnsi="Arial" w:cs="Arial"/>
          <w:sz w:val="24"/>
          <w:szCs w:val="24"/>
        </w:rPr>
        <w:t xml:space="preserve">colaboración con la </w:t>
      </w:r>
      <w:r w:rsidR="003E7FF2">
        <w:rPr>
          <w:rFonts w:ascii="Arial" w:hAnsi="Arial" w:cs="Arial"/>
          <w:sz w:val="24"/>
          <w:szCs w:val="24"/>
        </w:rPr>
        <w:t>comunidad</w:t>
      </w:r>
      <w:r w:rsidRPr="00CD5531">
        <w:rPr>
          <w:rFonts w:ascii="Arial" w:hAnsi="Arial" w:cs="Arial"/>
          <w:sz w:val="24"/>
          <w:szCs w:val="24"/>
        </w:rPr>
        <w:t xml:space="preserve"> Nikkei, la cual puede ser desarrollada hacia la colaboración con las comunidades pro</w:t>
      </w:r>
      <w:r w:rsidR="00846944" w:rsidRPr="00CD5531">
        <w:rPr>
          <w:rFonts w:ascii="Arial" w:hAnsi="Arial" w:cs="Arial"/>
          <w:sz w:val="24"/>
          <w:szCs w:val="24"/>
        </w:rPr>
        <w:t>-</w:t>
      </w:r>
      <w:r w:rsidRPr="00CD5531">
        <w:rPr>
          <w:rFonts w:ascii="Arial" w:hAnsi="Arial" w:cs="Arial"/>
          <w:sz w:val="24"/>
          <w:szCs w:val="24"/>
        </w:rPr>
        <w:t xml:space="preserve">japonesas cuyo núcleo puede ser la </w:t>
      </w:r>
      <w:r w:rsidR="003E7FF2">
        <w:rPr>
          <w:rFonts w:ascii="Arial" w:hAnsi="Arial" w:cs="Arial"/>
          <w:sz w:val="24"/>
          <w:szCs w:val="24"/>
        </w:rPr>
        <w:t xml:space="preserve">comunidad </w:t>
      </w:r>
      <w:r w:rsidRPr="00CD5531">
        <w:rPr>
          <w:rFonts w:ascii="Arial" w:hAnsi="Arial" w:cs="Arial"/>
          <w:sz w:val="24"/>
          <w:szCs w:val="24"/>
        </w:rPr>
        <w:t xml:space="preserve">Nikkei.  El apoyo a los inmigrantes es </w:t>
      </w:r>
      <w:r w:rsidR="00A7278C" w:rsidRPr="00CD5531">
        <w:rPr>
          <w:rFonts w:ascii="Arial" w:hAnsi="Arial" w:cs="Arial"/>
          <w:sz w:val="24"/>
          <w:szCs w:val="24"/>
        </w:rPr>
        <w:t xml:space="preserve">una </w:t>
      </w:r>
      <w:r w:rsidRPr="00CD5531">
        <w:rPr>
          <w:rFonts w:ascii="Arial" w:hAnsi="Arial" w:cs="Arial"/>
          <w:sz w:val="24"/>
          <w:szCs w:val="24"/>
        </w:rPr>
        <w:t>misión</w:t>
      </w:r>
      <w:r w:rsidR="00A7278C" w:rsidRPr="00CD5531">
        <w:rPr>
          <w:rFonts w:ascii="Arial" w:hAnsi="Arial" w:cs="Arial"/>
          <w:sz w:val="24"/>
          <w:szCs w:val="24"/>
        </w:rPr>
        <w:t xml:space="preserve"> que nos ha sido</w:t>
      </w:r>
      <w:r w:rsidRPr="00CD5531">
        <w:rPr>
          <w:rFonts w:ascii="Arial" w:hAnsi="Arial" w:cs="Arial"/>
          <w:sz w:val="24"/>
          <w:szCs w:val="24"/>
        </w:rPr>
        <w:t xml:space="preserve"> encargada y debemos realizar</w:t>
      </w:r>
      <w:r w:rsidR="00160622" w:rsidRPr="00CD5531">
        <w:rPr>
          <w:rFonts w:ascii="Arial" w:hAnsi="Arial" w:cs="Arial"/>
          <w:sz w:val="24"/>
          <w:szCs w:val="24"/>
        </w:rPr>
        <w:t>la</w:t>
      </w:r>
      <w:r w:rsidRPr="00CD5531">
        <w:rPr>
          <w:rFonts w:ascii="Arial" w:hAnsi="Arial" w:cs="Arial"/>
          <w:sz w:val="24"/>
          <w:szCs w:val="24"/>
        </w:rPr>
        <w:t xml:space="preserve"> </w:t>
      </w:r>
      <w:r w:rsidR="00091C6A">
        <w:rPr>
          <w:rFonts w:ascii="Arial" w:hAnsi="Arial" w:cs="Arial"/>
          <w:sz w:val="24"/>
          <w:szCs w:val="24"/>
        </w:rPr>
        <w:t xml:space="preserve"> </w:t>
      </w:r>
      <w:r w:rsidR="00B253CB">
        <w:rPr>
          <w:rFonts w:ascii="Arial" w:hAnsi="Arial" w:cs="Arial"/>
          <w:sz w:val="24"/>
          <w:szCs w:val="24"/>
        </w:rPr>
        <w:t>activamente</w:t>
      </w:r>
      <w:r w:rsidRPr="00CD5531">
        <w:rPr>
          <w:rFonts w:ascii="Arial" w:hAnsi="Arial" w:cs="Arial"/>
          <w:sz w:val="24"/>
          <w:szCs w:val="24"/>
        </w:rPr>
        <w:t>. Pero si queremos ampliar el círculo</w:t>
      </w:r>
      <w:r w:rsidR="00846944" w:rsidRPr="00CD5531">
        <w:rPr>
          <w:rFonts w:ascii="Arial" w:hAnsi="Arial" w:cs="Arial"/>
          <w:sz w:val="24"/>
          <w:szCs w:val="24"/>
        </w:rPr>
        <w:t xml:space="preserve"> de actividades en torno al intercambio de personas </w:t>
      </w:r>
      <w:r w:rsidRPr="00CD5531">
        <w:rPr>
          <w:rFonts w:ascii="Arial" w:hAnsi="Arial" w:cs="Arial"/>
          <w:sz w:val="24"/>
          <w:szCs w:val="24"/>
        </w:rPr>
        <w:t>hasta las comunidades pro</w:t>
      </w:r>
      <w:r w:rsidR="00846944" w:rsidRPr="00CD5531">
        <w:rPr>
          <w:rFonts w:ascii="Arial" w:hAnsi="Arial" w:cs="Arial"/>
          <w:sz w:val="24"/>
          <w:szCs w:val="24"/>
        </w:rPr>
        <w:t>-</w:t>
      </w:r>
      <w:r w:rsidRPr="00CD5531">
        <w:rPr>
          <w:rFonts w:ascii="Arial" w:hAnsi="Arial" w:cs="Arial"/>
          <w:sz w:val="24"/>
          <w:szCs w:val="24"/>
        </w:rPr>
        <w:t xml:space="preserve">japonesas, debemos tomar en cuenta </w:t>
      </w:r>
      <w:r w:rsidR="00B253CB" w:rsidRPr="00CD5531">
        <w:rPr>
          <w:rFonts w:ascii="Arial" w:hAnsi="Arial" w:cs="Arial"/>
          <w:sz w:val="24"/>
          <w:szCs w:val="24"/>
        </w:rPr>
        <w:t>algun</w:t>
      </w:r>
      <w:r w:rsidR="00B253CB">
        <w:rPr>
          <w:rFonts w:ascii="Arial" w:hAnsi="Arial" w:cs="Arial"/>
          <w:sz w:val="24"/>
          <w:szCs w:val="24"/>
        </w:rPr>
        <w:t>a</w:t>
      </w:r>
      <w:r w:rsidR="00B253CB" w:rsidRPr="00CD5531">
        <w:rPr>
          <w:rFonts w:ascii="Arial" w:hAnsi="Arial" w:cs="Arial"/>
          <w:sz w:val="24"/>
          <w:szCs w:val="24"/>
        </w:rPr>
        <w:t xml:space="preserve">s </w:t>
      </w:r>
      <w:r w:rsidRPr="00CD5531">
        <w:rPr>
          <w:rFonts w:ascii="Arial" w:hAnsi="Arial" w:cs="Arial"/>
          <w:sz w:val="24"/>
          <w:szCs w:val="24"/>
        </w:rPr>
        <w:t xml:space="preserve">limitantes  como la ley de JICA.  </w:t>
      </w:r>
      <w:r w:rsidR="00B253CB">
        <w:rPr>
          <w:rFonts w:ascii="Arial" w:hAnsi="Arial" w:cs="Arial"/>
          <w:sz w:val="24"/>
          <w:szCs w:val="24"/>
        </w:rPr>
        <w:t xml:space="preserve">Quisiéramos </w:t>
      </w:r>
      <w:r w:rsidR="00846944" w:rsidRPr="00CD5531">
        <w:rPr>
          <w:rFonts w:ascii="Arial" w:hAnsi="Arial" w:cs="Arial"/>
          <w:sz w:val="24"/>
          <w:szCs w:val="24"/>
        </w:rPr>
        <w:t>que</w:t>
      </w:r>
      <w:r w:rsidRPr="00CD5531">
        <w:rPr>
          <w:rFonts w:ascii="Arial" w:hAnsi="Arial" w:cs="Arial"/>
          <w:sz w:val="24"/>
          <w:szCs w:val="24"/>
        </w:rPr>
        <w:t xml:space="preserve"> </w:t>
      </w:r>
      <w:r w:rsidR="00846944" w:rsidRPr="00CD5531">
        <w:rPr>
          <w:rFonts w:ascii="Arial" w:hAnsi="Arial" w:cs="Arial"/>
          <w:sz w:val="24"/>
          <w:szCs w:val="24"/>
        </w:rPr>
        <w:t xml:space="preserve">se </w:t>
      </w:r>
      <w:r w:rsidRPr="00CD5531">
        <w:rPr>
          <w:rFonts w:ascii="Arial" w:hAnsi="Arial" w:cs="Arial"/>
          <w:sz w:val="24"/>
          <w:szCs w:val="24"/>
        </w:rPr>
        <w:t>tom</w:t>
      </w:r>
      <w:r w:rsidR="00846944" w:rsidRPr="00CD5531">
        <w:rPr>
          <w:rFonts w:ascii="Arial" w:hAnsi="Arial" w:cs="Arial"/>
          <w:sz w:val="24"/>
          <w:szCs w:val="24"/>
        </w:rPr>
        <w:t>en</w:t>
      </w:r>
      <w:r w:rsidRPr="00CD5531">
        <w:rPr>
          <w:rFonts w:ascii="Arial" w:hAnsi="Arial" w:cs="Arial"/>
          <w:sz w:val="24"/>
          <w:szCs w:val="24"/>
        </w:rPr>
        <w:t xml:space="preserve"> en cuenta estos puntos a la hora de promover la colaboración.</w:t>
      </w:r>
    </w:p>
    <w:p w:rsidR="00160622" w:rsidRPr="00CD5531" w:rsidRDefault="004614A6" w:rsidP="004614A6">
      <w:pPr>
        <w:pStyle w:val="a3"/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En segundo lugar, </w:t>
      </w:r>
      <w:r w:rsidR="0054413C" w:rsidRPr="00CD5531">
        <w:rPr>
          <w:rFonts w:ascii="Arial" w:hAnsi="Arial" w:cs="Arial"/>
          <w:sz w:val="24"/>
          <w:szCs w:val="24"/>
        </w:rPr>
        <w:t>se puede mencionar el apoyo a las comunidades Nikkei en Japón. Los Nikkei que viven en Japón son descendientes de los migrantes japoneses</w:t>
      </w:r>
      <w:r w:rsidR="00160622" w:rsidRPr="00CD5531">
        <w:rPr>
          <w:rFonts w:ascii="Arial" w:hAnsi="Arial" w:cs="Arial"/>
          <w:sz w:val="24"/>
          <w:szCs w:val="24"/>
        </w:rPr>
        <w:t>, por lo que se considera que es parte de</w:t>
      </w:r>
      <w:r w:rsidR="00846944" w:rsidRPr="00CD5531">
        <w:rPr>
          <w:rFonts w:ascii="Arial" w:hAnsi="Arial" w:cs="Arial"/>
          <w:sz w:val="24"/>
          <w:szCs w:val="24"/>
        </w:rPr>
        <w:t xml:space="preserve"> nuestra responsabilidad. Sería </w:t>
      </w:r>
      <w:r w:rsidR="00091C6A">
        <w:rPr>
          <w:rFonts w:ascii="Arial" w:hAnsi="Arial" w:cs="Arial"/>
          <w:sz w:val="24"/>
          <w:szCs w:val="24"/>
        </w:rPr>
        <w:t xml:space="preserve">útil </w:t>
      </w:r>
      <w:r w:rsidR="00846944" w:rsidRPr="00CD5531">
        <w:rPr>
          <w:rFonts w:ascii="Arial" w:hAnsi="Arial" w:cs="Arial"/>
          <w:sz w:val="24"/>
          <w:szCs w:val="24"/>
        </w:rPr>
        <w:t>que las</w:t>
      </w:r>
      <w:r w:rsidR="00160622" w:rsidRPr="00CD5531">
        <w:rPr>
          <w:rFonts w:ascii="Arial" w:hAnsi="Arial" w:cs="Arial"/>
          <w:sz w:val="24"/>
          <w:szCs w:val="24"/>
        </w:rPr>
        <w:t xml:space="preserve"> personas Nikkei en Japón y en Brasil </w:t>
      </w:r>
      <w:r w:rsidR="00A7278C" w:rsidRPr="00CD5531">
        <w:rPr>
          <w:rFonts w:ascii="Arial" w:hAnsi="Arial" w:cs="Arial"/>
          <w:sz w:val="24"/>
          <w:szCs w:val="24"/>
        </w:rPr>
        <w:t xml:space="preserve">pudieran </w:t>
      </w:r>
      <w:r w:rsidR="00091C6A">
        <w:rPr>
          <w:rFonts w:ascii="Arial" w:hAnsi="Arial" w:cs="Arial"/>
          <w:sz w:val="24"/>
          <w:szCs w:val="24"/>
        </w:rPr>
        <w:t>desplegar</w:t>
      </w:r>
      <w:r w:rsidR="00B253CB">
        <w:rPr>
          <w:rFonts w:ascii="Arial" w:hAnsi="Arial" w:cs="Arial"/>
          <w:sz w:val="24"/>
          <w:szCs w:val="24"/>
        </w:rPr>
        <w:t>se</w:t>
      </w:r>
      <w:r w:rsidR="00160622" w:rsidRPr="00CD5531">
        <w:rPr>
          <w:rFonts w:ascii="Arial" w:hAnsi="Arial" w:cs="Arial"/>
          <w:sz w:val="24"/>
          <w:szCs w:val="24"/>
        </w:rPr>
        <w:t xml:space="preserve"> como expertos en terceros países.</w:t>
      </w:r>
    </w:p>
    <w:p w:rsidR="004614A6" w:rsidRPr="00CD5531" w:rsidRDefault="00F24481" w:rsidP="004614A6">
      <w:pPr>
        <w:pStyle w:val="a3"/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En tercer lugar, </w:t>
      </w:r>
      <w:r w:rsidR="00A7278C" w:rsidRPr="00CD5531">
        <w:rPr>
          <w:rFonts w:ascii="Arial" w:hAnsi="Arial" w:cs="Arial"/>
          <w:sz w:val="24"/>
          <w:szCs w:val="24"/>
        </w:rPr>
        <w:t xml:space="preserve">es nuestro </w:t>
      </w:r>
      <w:r w:rsidR="005E3EED" w:rsidRPr="00CD5531">
        <w:rPr>
          <w:rFonts w:ascii="Arial" w:hAnsi="Arial" w:cs="Arial"/>
          <w:sz w:val="24"/>
          <w:szCs w:val="24"/>
        </w:rPr>
        <w:t>deseo realiz</w:t>
      </w:r>
      <w:r w:rsidR="00846944" w:rsidRPr="00CD5531">
        <w:rPr>
          <w:rFonts w:ascii="Arial" w:hAnsi="Arial" w:cs="Arial"/>
          <w:sz w:val="24"/>
          <w:szCs w:val="24"/>
        </w:rPr>
        <w:t xml:space="preserve">ar una </w:t>
      </w:r>
      <w:r w:rsidR="0004652C">
        <w:rPr>
          <w:rFonts w:ascii="Arial" w:hAnsi="Arial" w:cs="Arial"/>
          <w:sz w:val="24"/>
          <w:szCs w:val="24"/>
        </w:rPr>
        <w:t xml:space="preserve">colaboración </w:t>
      </w:r>
      <w:r w:rsidR="00846944" w:rsidRPr="00CD5531">
        <w:rPr>
          <w:rFonts w:ascii="Arial" w:hAnsi="Arial" w:cs="Arial"/>
          <w:sz w:val="24"/>
          <w:szCs w:val="24"/>
        </w:rPr>
        <w:t>multifacética</w:t>
      </w:r>
      <w:r w:rsidR="005E3EED" w:rsidRPr="00CD5531">
        <w:rPr>
          <w:rFonts w:ascii="Arial" w:hAnsi="Arial" w:cs="Arial"/>
          <w:sz w:val="24"/>
          <w:szCs w:val="24"/>
        </w:rPr>
        <w:t xml:space="preserve">, y para esto </w:t>
      </w:r>
      <w:r w:rsidR="00A7278C" w:rsidRPr="00CD5531">
        <w:rPr>
          <w:rFonts w:ascii="Arial" w:hAnsi="Arial" w:cs="Arial"/>
          <w:sz w:val="24"/>
          <w:szCs w:val="24"/>
        </w:rPr>
        <w:t xml:space="preserve">queremos </w:t>
      </w:r>
      <w:r w:rsidR="005E3EED" w:rsidRPr="00CD5531">
        <w:rPr>
          <w:rFonts w:ascii="Arial" w:hAnsi="Arial" w:cs="Arial"/>
          <w:sz w:val="24"/>
          <w:szCs w:val="24"/>
        </w:rPr>
        <w:t xml:space="preserve">realizar </w:t>
      </w:r>
      <w:r w:rsidR="00846944" w:rsidRPr="00CD5531">
        <w:rPr>
          <w:rFonts w:ascii="Arial" w:hAnsi="Arial" w:cs="Arial"/>
          <w:sz w:val="24"/>
          <w:szCs w:val="24"/>
        </w:rPr>
        <w:t xml:space="preserve">intercambio y </w:t>
      </w:r>
      <w:r w:rsidR="0004652C">
        <w:rPr>
          <w:rFonts w:ascii="Arial" w:hAnsi="Arial" w:cs="Arial"/>
          <w:sz w:val="24"/>
          <w:szCs w:val="24"/>
        </w:rPr>
        <w:t xml:space="preserve">colaboración </w:t>
      </w:r>
      <w:r w:rsidR="005E3EED" w:rsidRPr="00CD5531">
        <w:rPr>
          <w:rFonts w:ascii="Arial" w:hAnsi="Arial" w:cs="Arial"/>
          <w:sz w:val="24"/>
          <w:szCs w:val="24"/>
        </w:rPr>
        <w:t xml:space="preserve">con las comunidades de los intelectuales de América Latina, tomando como núcleo la </w:t>
      </w:r>
      <w:r w:rsidR="0004652C">
        <w:rPr>
          <w:rFonts w:ascii="Arial" w:hAnsi="Arial" w:cs="Arial"/>
          <w:sz w:val="24"/>
          <w:szCs w:val="24"/>
        </w:rPr>
        <w:t>comunidad</w:t>
      </w:r>
      <w:r w:rsidR="005E3EED" w:rsidRPr="00CD5531">
        <w:rPr>
          <w:rFonts w:ascii="Arial" w:hAnsi="Arial" w:cs="Arial"/>
          <w:sz w:val="24"/>
          <w:szCs w:val="24"/>
        </w:rPr>
        <w:t xml:space="preserve"> Nikkei. Por otro lado, como </w:t>
      </w:r>
      <w:r w:rsidR="0004652C">
        <w:rPr>
          <w:rFonts w:ascii="Arial" w:hAnsi="Arial" w:cs="Arial"/>
          <w:sz w:val="24"/>
          <w:szCs w:val="24"/>
        </w:rPr>
        <w:t xml:space="preserve">coraboración </w:t>
      </w:r>
      <w:r w:rsidR="005E3EED" w:rsidRPr="00CD5531">
        <w:rPr>
          <w:rFonts w:ascii="Arial" w:hAnsi="Arial" w:cs="Arial"/>
          <w:sz w:val="24"/>
          <w:szCs w:val="24"/>
        </w:rPr>
        <w:t xml:space="preserve">con el sector privado, estamos avanzando </w:t>
      </w:r>
      <w:r w:rsidR="00A7278C" w:rsidRPr="00CD5531">
        <w:rPr>
          <w:rFonts w:ascii="Arial" w:hAnsi="Arial" w:cs="Arial"/>
          <w:sz w:val="24"/>
          <w:szCs w:val="24"/>
        </w:rPr>
        <w:t xml:space="preserve">en </w:t>
      </w:r>
      <w:r w:rsidR="005E3EED" w:rsidRPr="00CD5531">
        <w:rPr>
          <w:rFonts w:ascii="Arial" w:hAnsi="Arial" w:cs="Arial"/>
          <w:sz w:val="24"/>
          <w:szCs w:val="24"/>
        </w:rPr>
        <w:t>“encuentro</w:t>
      </w:r>
      <w:r w:rsidRPr="00CD5531">
        <w:rPr>
          <w:rFonts w:ascii="Arial" w:hAnsi="Arial" w:cs="Arial"/>
          <w:sz w:val="24"/>
          <w:szCs w:val="24"/>
        </w:rPr>
        <w:t>s</w:t>
      </w:r>
      <w:r w:rsidR="005E3EED" w:rsidRPr="00CD5531">
        <w:rPr>
          <w:rFonts w:ascii="Arial" w:hAnsi="Arial" w:cs="Arial"/>
          <w:sz w:val="24"/>
          <w:szCs w:val="24"/>
        </w:rPr>
        <w:t xml:space="preserve">”, </w:t>
      </w:r>
      <w:r w:rsidRPr="00CD5531">
        <w:rPr>
          <w:rFonts w:ascii="Arial" w:hAnsi="Arial" w:cs="Arial"/>
          <w:sz w:val="24"/>
          <w:szCs w:val="24"/>
        </w:rPr>
        <w:t>y en este marco</w:t>
      </w:r>
      <w:r w:rsidR="005E3EED" w:rsidRPr="00CD5531">
        <w:rPr>
          <w:rFonts w:ascii="Arial" w:hAnsi="Arial" w:cs="Arial"/>
          <w:sz w:val="24"/>
          <w:szCs w:val="24"/>
        </w:rPr>
        <w:t>,</w:t>
      </w:r>
      <w:r w:rsidRPr="00CD5531">
        <w:rPr>
          <w:rFonts w:ascii="Arial" w:hAnsi="Arial" w:cs="Arial"/>
          <w:sz w:val="24"/>
          <w:szCs w:val="24"/>
        </w:rPr>
        <w:t xml:space="preserve"> hemos realizado</w:t>
      </w:r>
      <w:r w:rsidR="005E3EED" w:rsidRPr="00CD5531">
        <w:rPr>
          <w:rFonts w:ascii="Arial" w:hAnsi="Arial" w:cs="Arial"/>
          <w:sz w:val="24"/>
          <w:szCs w:val="24"/>
        </w:rPr>
        <w:t xml:space="preserve"> visita</w:t>
      </w:r>
      <w:r w:rsidRPr="00CD5531">
        <w:rPr>
          <w:rFonts w:ascii="Arial" w:hAnsi="Arial" w:cs="Arial"/>
          <w:sz w:val="24"/>
          <w:szCs w:val="24"/>
        </w:rPr>
        <w:t>s</w:t>
      </w:r>
      <w:r w:rsidR="005E3EED" w:rsidRPr="00CD5531">
        <w:rPr>
          <w:rFonts w:ascii="Arial" w:hAnsi="Arial" w:cs="Arial"/>
          <w:sz w:val="24"/>
          <w:szCs w:val="24"/>
        </w:rPr>
        <w:t xml:space="preserve"> </w:t>
      </w:r>
      <w:r w:rsidRPr="00CD5531">
        <w:rPr>
          <w:rFonts w:ascii="Arial" w:hAnsi="Arial" w:cs="Arial"/>
          <w:sz w:val="24"/>
          <w:szCs w:val="24"/>
        </w:rPr>
        <w:t xml:space="preserve">junto con pequeñas y medianas empresas de Japón, </w:t>
      </w:r>
      <w:r w:rsidR="005E3EED" w:rsidRPr="00CD5531">
        <w:rPr>
          <w:rFonts w:ascii="Arial" w:hAnsi="Arial" w:cs="Arial"/>
          <w:sz w:val="24"/>
          <w:szCs w:val="24"/>
        </w:rPr>
        <w:t xml:space="preserve">a las </w:t>
      </w:r>
      <w:r w:rsidR="0004652C">
        <w:rPr>
          <w:rFonts w:ascii="Arial" w:hAnsi="Arial" w:cs="Arial"/>
          <w:sz w:val="24"/>
          <w:szCs w:val="24"/>
        </w:rPr>
        <w:t>comunidad</w:t>
      </w:r>
      <w:r w:rsidR="005E3EED" w:rsidRPr="00CD5531">
        <w:rPr>
          <w:rFonts w:ascii="Arial" w:hAnsi="Arial" w:cs="Arial"/>
          <w:sz w:val="24"/>
          <w:szCs w:val="24"/>
        </w:rPr>
        <w:t>es Nikkei de Améric</w:t>
      </w:r>
      <w:r w:rsidRPr="00CD5531">
        <w:rPr>
          <w:rFonts w:ascii="Arial" w:hAnsi="Arial" w:cs="Arial"/>
          <w:sz w:val="24"/>
          <w:szCs w:val="24"/>
        </w:rPr>
        <w:t>a Latina</w:t>
      </w:r>
      <w:r w:rsidR="005E3EED" w:rsidRPr="00CD5531">
        <w:rPr>
          <w:rFonts w:ascii="Arial" w:hAnsi="Arial" w:cs="Arial"/>
          <w:sz w:val="24"/>
          <w:szCs w:val="24"/>
        </w:rPr>
        <w:t xml:space="preserve">. Ya hemos logrado algunos resultados. </w:t>
      </w:r>
      <w:r w:rsidR="00885511" w:rsidRPr="00CD5531">
        <w:rPr>
          <w:rFonts w:ascii="Arial" w:hAnsi="Arial" w:cs="Arial"/>
          <w:sz w:val="24"/>
          <w:szCs w:val="24"/>
        </w:rPr>
        <w:t xml:space="preserve">Consideramos </w:t>
      </w:r>
      <w:r w:rsidR="005E3EED" w:rsidRPr="00CD5531">
        <w:rPr>
          <w:rFonts w:ascii="Arial" w:hAnsi="Arial" w:cs="Arial"/>
          <w:sz w:val="24"/>
          <w:szCs w:val="24"/>
        </w:rPr>
        <w:t>importante profundizar</w:t>
      </w:r>
      <w:r w:rsidR="00A7278C" w:rsidRPr="00CD5531">
        <w:rPr>
          <w:rFonts w:ascii="Arial" w:hAnsi="Arial" w:cs="Arial"/>
          <w:sz w:val="24"/>
          <w:szCs w:val="24"/>
        </w:rPr>
        <w:t xml:space="preserve"> en</w:t>
      </w:r>
      <w:r w:rsidR="005E3EED" w:rsidRPr="00CD5531">
        <w:rPr>
          <w:rFonts w:ascii="Arial" w:hAnsi="Arial" w:cs="Arial"/>
          <w:sz w:val="24"/>
          <w:szCs w:val="24"/>
        </w:rPr>
        <w:t xml:space="preserve"> este tipo de </w:t>
      </w:r>
      <w:r w:rsidR="0004652C">
        <w:rPr>
          <w:rFonts w:ascii="Arial" w:hAnsi="Arial" w:cs="Arial"/>
          <w:sz w:val="24"/>
          <w:szCs w:val="24"/>
        </w:rPr>
        <w:t xml:space="preserve">colaboración </w:t>
      </w:r>
      <w:r w:rsidR="005E3EED" w:rsidRPr="00CD5531">
        <w:rPr>
          <w:rFonts w:ascii="Arial" w:hAnsi="Arial" w:cs="Arial"/>
          <w:sz w:val="24"/>
          <w:szCs w:val="24"/>
        </w:rPr>
        <w:t xml:space="preserve">que podemos </w:t>
      </w:r>
      <w:r w:rsidR="00A7278C" w:rsidRPr="00CD5531">
        <w:rPr>
          <w:rFonts w:ascii="Arial" w:hAnsi="Arial" w:cs="Arial"/>
          <w:sz w:val="24"/>
          <w:szCs w:val="24"/>
        </w:rPr>
        <w:t xml:space="preserve">llamar  </w:t>
      </w:r>
      <w:r w:rsidR="005E3EED" w:rsidRPr="00CD5531">
        <w:rPr>
          <w:rFonts w:ascii="Arial" w:hAnsi="Arial" w:cs="Arial"/>
          <w:sz w:val="24"/>
          <w:szCs w:val="24"/>
        </w:rPr>
        <w:t>“</w:t>
      </w:r>
      <w:r w:rsidR="0004652C" w:rsidRPr="00CD5531">
        <w:rPr>
          <w:rFonts w:ascii="Arial" w:hAnsi="Arial" w:cs="Arial"/>
          <w:sz w:val="24"/>
          <w:szCs w:val="24"/>
        </w:rPr>
        <w:t>multidimensional</w:t>
      </w:r>
      <w:r w:rsidR="005E3EED" w:rsidRPr="00CD5531">
        <w:rPr>
          <w:rFonts w:ascii="Arial" w:hAnsi="Arial" w:cs="Arial"/>
          <w:sz w:val="24"/>
          <w:szCs w:val="24"/>
        </w:rPr>
        <w:t>”.</w:t>
      </w:r>
    </w:p>
    <w:p w:rsidR="005E3EED" w:rsidRPr="00CD5531" w:rsidRDefault="005E3EED" w:rsidP="004614A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3EED" w:rsidRPr="00CD5531" w:rsidRDefault="005E3EED" w:rsidP="005E3EE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>Los Nikk</w:t>
      </w:r>
      <w:r w:rsidR="003E46CE" w:rsidRPr="00CD5531">
        <w:rPr>
          <w:rFonts w:ascii="Arial" w:hAnsi="Arial" w:cs="Arial"/>
          <w:sz w:val="24"/>
          <w:szCs w:val="24"/>
        </w:rPr>
        <w:t>ei son</w:t>
      </w:r>
      <w:r w:rsidRPr="00CD5531">
        <w:rPr>
          <w:rFonts w:ascii="Arial" w:hAnsi="Arial" w:cs="Arial"/>
          <w:sz w:val="24"/>
          <w:szCs w:val="24"/>
        </w:rPr>
        <w:t xml:space="preserve"> “híbrido</w:t>
      </w:r>
      <w:r w:rsidR="003E46CE" w:rsidRPr="00CD5531">
        <w:rPr>
          <w:rFonts w:ascii="Arial" w:hAnsi="Arial" w:cs="Arial"/>
          <w:sz w:val="24"/>
          <w:szCs w:val="24"/>
        </w:rPr>
        <w:t>s</w:t>
      </w:r>
      <w:r w:rsidRPr="00CD5531">
        <w:rPr>
          <w:rFonts w:ascii="Arial" w:hAnsi="Arial" w:cs="Arial"/>
          <w:sz w:val="24"/>
          <w:szCs w:val="24"/>
        </w:rPr>
        <w:t>” culturalmente hablando, y están ubicados en una posición estratégica. Los</w:t>
      </w:r>
      <w:r w:rsidR="003E46CE" w:rsidRPr="00CD5531">
        <w:rPr>
          <w:rFonts w:ascii="Arial" w:hAnsi="Arial" w:cs="Arial"/>
          <w:sz w:val="24"/>
          <w:szCs w:val="24"/>
        </w:rPr>
        <w:t xml:space="preserve"> Nikkei pueden servir de puente para realizar diálogos</w:t>
      </w:r>
      <w:r w:rsidRPr="00CD5531">
        <w:rPr>
          <w:rFonts w:ascii="Arial" w:hAnsi="Arial" w:cs="Arial"/>
          <w:sz w:val="24"/>
          <w:szCs w:val="24"/>
        </w:rPr>
        <w:t xml:space="preserve"> entre  Japón y </w:t>
      </w:r>
      <w:r w:rsidR="003E46CE" w:rsidRPr="00CD5531">
        <w:rPr>
          <w:rFonts w:ascii="Arial" w:hAnsi="Arial" w:cs="Arial"/>
          <w:sz w:val="24"/>
          <w:szCs w:val="24"/>
        </w:rPr>
        <w:t xml:space="preserve">la cultura </w:t>
      </w:r>
      <w:r w:rsidRPr="00CD5531">
        <w:rPr>
          <w:rFonts w:ascii="Arial" w:hAnsi="Arial" w:cs="Arial"/>
          <w:sz w:val="24"/>
          <w:szCs w:val="24"/>
        </w:rPr>
        <w:t xml:space="preserve">de otras regiones del mundo.  Los Nikkei deben ampliar sus redes de </w:t>
      </w:r>
      <w:r w:rsidR="003E46CE" w:rsidRPr="00CD5531">
        <w:rPr>
          <w:rFonts w:ascii="Arial" w:hAnsi="Arial" w:cs="Arial"/>
          <w:sz w:val="24"/>
          <w:szCs w:val="24"/>
        </w:rPr>
        <w:t>comunicación</w:t>
      </w:r>
      <w:r w:rsidRPr="00CD5531">
        <w:rPr>
          <w:rFonts w:ascii="Arial" w:hAnsi="Arial" w:cs="Arial"/>
          <w:sz w:val="24"/>
          <w:szCs w:val="24"/>
        </w:rPr>
        <w:t xml:space="preserve"> con Japón, adoptando al mismo tiempo valores de América Latina. Lo mismo se puede decir para las </w:t>
      </w:r>
      <w:r w:rsidR="00BE7AF6">
        <w:rPr>
          <w:rFonts w:ascii="Arial" w:hAnsi="Arial" w:cs="Arial"/>
          <w:sz w:val="24"/>
          <w:szCs w:val="24"/>
        </w:rPr>
        <w:t>comunidades</w:t>
      </w:r>
      <w:r w:rsidRPr="00CD5531">
        <w:rPr>
          <w:rFonts w:ascii="Arial" w:hAnsi="Arial" w:cs="Arial"/>
          <w:sz w:val="24"/>
          <w:szCs w:val="24"/>
        </w:rPr>
        <w:t xml:space="preserve"> Nikkei en Japón.</w:t>
      </w:r>
    </w:p>
    <w:p w:rsidR="003E46CE" w:rsidRPr="00CD5531" w:rsidRDefault="003E46CE" w:rsidP="003E46C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3EED" w:rsidRPr="00CD5531" w:rsidRDefault="005E3EED" w:rsidP="00F17C9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Los Nikkei de la nueva generación </w:t>
      </w:r>
      <w:r w:rsidR="003E46CE" w:rsidRPr="00CD5531">
        <w:rPr>
          <w:rFonts w:ascii="Arial" w:hAnsi="Arial" w:cs="Arial"/>
          <w:sz w:val="24"/>
          <w:szCs w:val="24"/>
        </w:rPr>
        <w:t xml:space="preserve">se </w:t>
      </w:r>
      <w:r w:rsidRPr="00CD5531">
        <w:rPr>
          <w:rFonts w:ascii="Arial" w:hAnsi="Arial" w:cs="Arial"/>
          <w:sz w:val="24"/>
          <w:szCs w:val="24"/>
        </w:rPr>
        <w:t>ha</w:t>
      </w:r>
      <w:r w:rsidR="003E46CE" w:rsidRPr="00CD5531">
        <w:rPr>
          <w:rFonts w:ascii="Arial" w:hAnsi="Arial" w:cs="Arial"/>
          <w:sz w:val="24"/>
          <w:szCs w:val="24"/>
        </w:rPr>
        <w:t>n</w:t>
      </w:r>
      <w:r w:rsidRPr="00CD5531">
        <w:rPr>
          <w:rFonts w:ascii="Arial" w:hAnsi="Arial" w:cs="Arial"/>
          <w:sz w:val="24"/>
          <w:szCs w:val="24"/>
        </w:rPr>
        <w:t xml:space="preserve"> adaptado </w:t>
      </w:r>
      <w:r w:rsidR="003E46CE" w:rsidRPr="00CD5531">
        <w:rPr>
          <w:rFonts w:ascii="Arial" w:hAnsi="Arial" w:cs="Arial"/>
          <w:sz w:val="24"/>
          <w:szCs w:val="24"/>
        </w:rPr>
        <w:t xml:space="preserve">oportunamente </w:t>
      </w:r>
      <w:r w:rsidRPr="00CD5531">
        <w:rPr>
          <w:rFonts w:ascii="Arial" w:hAnsi="Arial" w:cs="Arial"/>
          <w:sz w:val="24"/>
          <w:szCs w:val="24"/>
        </w:rPr>
        <w:t xml:space="preserve">a la sociedad </w:t>
      </w:r>
      <w:r w:rsidR="003E46CE" w:rsidRPr="00CD5531">
        <w:rPr>
          <w:rFonts w:ascii="Arial" w:hAnsi="Arial" w:cs="Arial"/>
          <w:sz w:val="24"/>
          <w:szCs w:val="24"/>
        </w:rPr>
        <w:t>en</w:t>
      </w:r>
      <w:r w:rsidRPr="00CD5531">
        <w:rPr>
          <w:rFonts w:ascii="Arial" w:hAnsi="Arial" w:cs="Arial"/>
          <w:sz w:val="24"/>
          <w:szCs w:val="24"/>
        </w:rPr>
        <w:t xml:space="preserve"> donde viven, y es débil el interés que </w:t>
      </w:r>
      <w:r w:rsidR="00A7278C" w:rsidRPr="00CD5531">
        <w:rPr>
          <w:rFonts w:ascii="Arial" w:hAnsi="Arial" w:cs="Arial"/>
          <w:sz w:val="24"/>
          <w:szCs w:val="24"/>
        </w:rPr>
        <w:t xml:space="preserve">manifiestan </w:t>
      </w:r>
      <w:r w:rsidRPr="00CD5531">
        <w:rPr>
          <w:rFonts w:ascii="Arial" w:hAnsi="Arial" w:cs="Arial"/>
          <w:sz w:val="24"/>
          <w:szCs w:val="24"/>
        </w:rPr>
        <w:t xml:space="preserve">en </w:t>
      </w:r>
      <w:r w:rsidR="004E1A84" w:rsidRPr="00CD5531">
        <w:rPr>
          <w:rFonts w:ascii="Arial" w:hAnsi="Arial" w:cs="Arial"/>
          <w:sz w:val="24"/>
          <w:szCs w:val="24"/>
        </w:rPr>
        <w:t xml:space="preserve">el idioma japonés y en la </w:t>
      </w:r>
      <w:r w:rsidR="00BE7AF6">
        <w:rPr>
          <w:rFonts w:ascii="Arial" w:hAnsi="Arial" w:cs="Arial"/>
          <w:sz w:val="24"/>
          <w:szCs w:val="24"/>
        </w:rPr>
        <w:t xml:space="preserve">comunidad </w:t>
      </w:r>
      <w:r w:rsidR="004E1A84" w:rsidRPr="00CD5531">
        <w:rPr>
          <w:rFonts w:ascii="Arial" w:hAnsi="Arial" w:cs="Arial"/>
          <w:sz w:val="24"/>
          <w:szCs w:val="24"/>
        </w:rPr>
        <w:t xml:space="preserve">Nikkei.  Por otro lado, debido al estímulo surgido por el hecho de que son descendientes de japoneses </w:t>
      </w:r>
      <w:r w:rsidR="00885511" w:rsidRPr="00CD5531">
        <w:rPr>
          <w:rFonts w:ascii="Arial" w:hAnsi="Arial" w:cs="Arial"/>
          <w:sz w:val="24"/>
          <w:szCs w:val="24"/>
        </w:rPr>
        <w:t xml:space="preserve">que </w:t>
      </w:r>
      <w:r w:rsidR="003E46CE" w:rsidRPr="00CD5531">
        <w:rPr>
          <w:rFonts w:ascii="Arial" w:hAnsi="Arial" w:cs="Arial"/>
          <w:sz w:val="24"/>
          <w:szCs w:val="24"/>
        </w:rPr>
        <w:t xml:space="preserve">decidieron </w:t>
      </w:r>
      <w:r w:rsidR="00F6403C" w:rsidRPr="00CD5531">
        <w:rPr>
          <w:rFonts w:ascii="Arial" w:hAnsi="Arial" w:cs="Arial"/>
          <w:sz w:val="24"/>
          <w:szCs w:val="24"/>
        </w:rPr>
        <w:t xml:space="preserve"> vivir en el </w:t>
      </w:r>
      <w:r w:rsidR="003E46CE" w:rsidRPr="00CD5531">
        <w:rPr>
          <w:rFonts w:ascii="Arial" w:hAnsi="Arial" w:cs="Arial"/>
          <w:sz w:val="24"/>
          <w:szCs w:val="24"/>
        </w:rPr>
        <w:t>extranjero</w:t>
      </w:r>
      <w:r w:rsidR="00F6403C" w:rsidRPr="00CD5531">
        <w:rPr>
          <w:rFonts w:ascii="Arial" w:hAnsi="Arial" w:cs="Arial"/>
          <w:sz w:val="24"/>
          <w:szCs w:val="24"/>
        </w:rPr>
        <w:t xml:space="preserve">, </w:t>
      </w:r>
      <w:r w:rsidR="00B253CB" w:rsidRPr="00CD5531">
        <w:rPr>
          <w:rFonts w:ascii="Arial" w:hAnsi="Arial" w:cs="Arial"/>
          <w:sz w:val="24"/>
          <w:szCs w:val="24"/>
        </w:rPr>
        <w:t>se despierta</w:t>
      </w:r>
      <w:r w:rsidR="00B253CB" w:rsidRPr="00CD5531" w:rsidDel="00B253CB">
        <w:rPr>
          <w:rFonts w:ascii="Arial" w:hAnsi="Arial" w:cs="Arial"/>
          <w:sz w:val="24"/>
          <w:szCs w:val="24"/>
        </w:rPr>
        <w:t xml:space="preserve"> </w:t>
      </w:r>
      <w:r w:rsidR="00B253CB">
        <w:rPr>
          <w:rFonts w:ascii="Arial" w:hAnsi="Arial" w:cs="Arial"/>
          <w:sz w:val="24"/>
          <w:szCs w:val="24"/>
        </w:rPr>
        <w:t xml:space="preserve"> un</w:t>
      </w:r>
      <w:r w:rsidR="00F6403C" w:rsidRPr="00CD5531">
        <w:rPr>
          <w:rFonts w:ascii="Arial" w:hAnsi="Arial" w:cs="Arial"/>
          <w:sz w:val="24"/>
          <w:szCs w:val="24"/>
        </w:rPr>
        <w:t xml:space="preserve">interés </w:t>
      </w:r>
      <w:r w:rsidR="00D75A56" w:rsidRPr="00CD5531">
        <w:rPr>
          <w:rFonts w:ascii="Arial" w:hAnsi="Arial" w:cs="Arial"/>
          <w:sz w:val="24"/>
          <w:szCs w:val="24"/>
        </w:rPr>
        <w:t>profundo e in</w:t>
      </w:r>
      <w:r w:rsidR="00B253CB">
        <w:rPr>
          <w:rFonts w:ascii="Arial" w:hAnsi="Arial" w:cs="Arial"/>
          <w:sz w:val="24"/>
          <w:szCs w:val="24"/>
        </w:rPr>
        <w:t>t</w:t>
      </w:r>
      <w:r w:rsidR="00D75A56" w:rsidRPr="00CD5531">
        <w:rPr>
          <w:rFonts w:ascii="Arial" w:hAnsi="Arial" w:cs="Arial"/>
          <w:sz w:val="24"/>
          <w:szCs w:val="24"/>
        </w:rPr>
        <w:t xml:space="preserve">enso </w:t>
      </w:r>
      <w:r w:rsidR="00F6403C" w:rsidRPr="00CD5531">
        <w:rPr>
          <w:rFonts w:ascii="Arial" w:hAnsi="Arial" w:cs="Arial"/>
          <w:sz w:val="24"/>
          <w:szCs w:val="24"/>
        </w:rPr>
        <w:t xml:space="preserve">en </w:t>
      </w:r>
      <w:r w:rsidR="003E46CE" w:rsidRPr="00CD5531">
        <w:rPr>
          <w:rFonts w:ascii="Arial" w:hAnsi="Arial" w:cs="Arial"/>
          <w:sz w:val="24"/>
          <w:szCs w:val="24"/>
        </w:rPr>
        <w:t>la búsqueda de su</w:t>
      </w:r>
      <w:r w:rsidR="00B253CB">
        <w:rPr>
          <w:rFonts w:ascii="Arial" w:hAnsi="Arial" w:cs="Arial"/>
          <w:sz w:val="24"/>
          <w:szCs w:val="24"/>
        </w:rPr>
        <w:t>s</w:t>
      </w:r>
      <w:r w:rsidR="003E46CE" w:rsidRPr="00CD5531">
        <w:rPr>
          <w:rFonts w:ascii="Arial" w:hAnsi="Arial" w:cs="Arial"/>
          <w:sz w:val="24"/>
          <w:szCs w:val="24"/>
        </w:rPr>
        <w:t xml:space="preserve"> propia</w:t>
      </w:r>
      <w:r w:rsidR="00B253CB">
        <w:rPr>
          <w:rFonts w:ascii="Arial" w:hAnsi="Arial" w:cs="Arial"/>
          <w:sz w:val="24"/>
          <w:szCs w:val="24"/>
        </w:rPr>
        <w:t>s</w:t>
      </w:r>
      <w:r w:rsidR="00F6403C" w:rsidRPr="00CD5531">
        <w:rPr>
          <w:rFonts w:ascii="Arial" w:hAnsi="Arial" w:cs="Arial"/>
          <w:sz w:val="24"/>
          <w:szCs w:val="24"/>
        </w:rPr>
        <w:t xml:space="preserve"> </w:t>
      </w:r>
      <w:r w:rsidR="003E46CE" w:rsidRPr="00CD5531">
        <w:rPr>
          <w:rFonts w:ascii="Arial" w:hAnsi="Arial" w:cs="Arial"/>
          <w:sz w:val="24"/>
          <w:szCs w:val="24"/>
        </w:rPr>
        <w:t>raí</w:t>
      </w:r>
      <w:r w:rsidR="00B253CB">
        <w:rPr>
          <w:rFonts w:ascii="Arial" w:hAnsi="Arial" w:cs="Arial"/>
          <w:sz w:val="24"/>
          <w:szCs w:val="24"/>
        </w:rPr>
        <w:t>ces</w:t>
      </w:r>
      <w:r w:rsidR="003E46CE" w:rsidRPr="00CD5531">
        <w:rPr>
          <w:rFonts w:ascii="Arial" w:hAnsi="Arial" w:cs="Arial"/>
          <w:sz w:val="24"/>
          <w:szCs w:val="24"/>
        </w:rPr>
        <w:t>.</w:t>
      </w:r>
      <w:r w:rsidR="00F6403C" w:rsidRPr="00CD5531">
        <w:rPr>
          <w:rFonts w:ascii="Arial" w:hAnsi="Arial" w:cs="Arial"/>
          <w:sz w:val="24"/>
          <w:szCs w:val="24"/>
        </w:rPr>
        <w:t xml:space="preserve">  </w:t>
      </w:r>
      <w:r w:rsidR="003E46CE" w:rsidRPr="00CD5531">
        <w:rPr>
          <w:rFonts w:ascii="Arial" w:hAnsi="Arial" w:cs="Arial"/>
          <w:sz w:val="24"/>
          <w:szCs w:val="24"/>
        </w:rPr>
        <w:t xml:space="preserve">Este es el punto </w:t>
      </w:r>
      <w:r w:rsidR="00F17C98" w:rsidRPr="00CD5531">
        <w:rPr>
          <w:rFonts w:ascii="Arial" w:hAnsi="Arial" w:cs="Arial"/>
          <w:sz w:val="24"/>
          <w:szCs w:val="24"/>
        </w:rPr>
        <w:t xml:space="preserve">esencial </w:t>
      </w:r>
      <w:r w:rsidR="00A7278C" w:rsidRPr="00CD5531">
        <w:rPr>
          <w:rFonts w:ascii="Arial" w:hAnsi="Arial" w:cs="Arial"/>
          <w:sz w:val="24"/>
          <w:szCs w:val="24"/>
        </w:rPr>
        <w:t>en el que se diferencian</w:t>
      </w:r>
      <w:r w:rsidR="003E46CE" w:rsidRPr="00CD5531">
        <w:rPr>
          <w:rFonts w:ascii="Arial" w:hAnsi="Arial" w:cs="Arial"/>
          <w:sz w:val="24"/>
          <w:szCs w:val="24"/>
        </w:rPr>
        <w:t xml:space="preserve"> de los no </w:t>
      </w:r>
      <w:r w:rsidR="00BE7AF6">
        <w:rPr>
          <w:rFonts w:ascii="Arial" w:hAnsi="Arial" w:cs="Arial"/>
          <w:sz w:val="24"/>
          <w:szCs w:val="24"/>
        </w:rPr>
        <w:t>descendientes japoneses</w:t>
      </w:r>
      <w:r w:rsidR="003E46CE" w:rsidRPr="00CD5531">
        <w:rPr>
          <w:rFonts w:ascii="Arial" w:hAnsi="Arial" w:cs="Arial"/>
          <w:sz w:val="24"/>
          <w:szCs w:val="24"/>
        </w:rPr>
        <w:t xml:space="preserve"> en el extranjero, e interesados en Japón. </w:t>
      </w:r>
      <w:r w:rsidR="00B253CB">
        <w:rPr>
          <w:rFonts w:ascii="Arial" w:hAnsi="Arial" w:cs="Arial"/>
          <w:sz w:val="24"/>
          <w:szCs w:val="24"/>
        </w:rPr>
        <w:t xml:space="preserve">Quisiéramos </w:t>
      </w:r>
      <w:r w:rsidR="008F060C" w:rsidRPr="00CD5531">
        <w:rPr>
          <w:rFonts w:ascii="Arial" w:hAnsi="Arial" w:cs="Arial"/>
          <w:sz w:val="24"/>
          <w:szCs w:val="24"/>
        </w:rPr>
        <w:t xml:space="preserve">que se haga difusión </w:t>
      </w:r>
      <w:r w:rsidR="0080108E" w:rsidRPr="00CD5531">
        <w:rPr>
          <w:rFonts w:ascii="Arial" w:hAnsi="Arial" w:cs="Arial"/>
          <w:sz w:val="24"/>
          <w:szCs w:val="24"/>
        </w:rPr>
        <w:t xml:space="preserve">en Japón </w:t>
      </w:r>
      <w:r w:rsidR="008F060C" w:rsidRPr="00CD5531">
        <w:rPr>
          <w:rFonts w:ascii="Arial" w:hAnsi="Arial" w:cs="Arial"/>
          <w:sz w:val="24"/>
          <w:szCs w:val="24"/>
        </w:rPr>
        <w:t xml:space="preserve">de los eventos ocurridos sobre la </w:t>
      </w:r>
      <w:r w:rsidR="00BE7AF6">
        <w:rPr>
          <w:rFonts w:ascii="Arial" w:hAnsi="Arial" w:cs="Arial"/>
          <w:sz w:val="24"/>
          <w:szCs w:val="24"/>
        </w:rPr>
        <w:t>e</w:t>
      </w:r>
      <w:r w:rsidR="008F060C" w:rsidRPr="00CD5531">
        <w:rPr>
          <w:rFonts w:ascii="Arial" w:hAnsi="Arial" w:cs="Arial"/>
          <w:sz w:val="24"/>
          <w:szCs w:val="24"/>
        </w:rPr>
        <w:t xml:space="preserve">migración, la historia de la </w:t>
      </w:r>
      <w:r w:rsidR="00BE7AF6">
        <w:rPr>
          <w:rFonts w:ascii="Arial" w:hAnsi="Arial" w:cs="Arial"/>
          <w:sz w:val="24"/>
          <w:szCs w:val="24"/>
        </w:rPr>
        <w:t>comunidad</w:t>
      </w:r>
      <w:r w:rsidR="008F060C" w:rsidRPr="00CD5531">
        <w:rPr>
          <w:rFonts w:ascii="Arial" w:hAnsi="Arial" w:cs="Arial"/>
          <w:sz w:val="24"/>
          <w:szCs w:val="24"/>
        </w:rPr>
        <w:t xml:space="preserve"> Nikkei, </w:t>
      </w:r>
      <w:r w:rsidR="00F17C98" w:rsidRPr="00CD5531">
        <w:rPr>
          <w:rFonts w:ascii="Arial" w:hAnsi="Arial" w:cs="Arial"/>
          <w:sz w:val="24"/>
          <w:szCs w:val="24"/>
        </w:rPr>
        <w:t>así como</w:t>
      </w:r>
      <w:r w:rsidR="008F060C" w:rsidRPr="00CD5531">
        <w:rPr>
          <w:rFonts w:ascii="Arial" w:hAnsi="Arial" w:cs="Arial"/>
          <w:sz w:val="24"/>
          <w:szCs w:val="24"/>
        </w:rPr>
        <w:t xml:space="preserve"> su realidad en la </w:t>
      </w:r>
      <w:r w:rsidR="008F060C" w:rsidRPr="00CD5531">
        <w:rPr>
          <w:rFonts w:ascii="Arial" w:hAnsi="Arial" w:cs="Arial"/>
          <w:sz w:val="24"/>
          <w:szCs w:val="24"/>
        </w:rPr>
        <w:lastRenderedPageBreak/>
        <w:t xml:space="preserve">actualidad, al mismo tiempo que </w:t>
      </w:r>
      <w:r w:rsidR="00A7278C" w:rsidRPr="00CD5531">
        <w:rPr>
          <w:rFonts w:ascii="Arial" w:hAnsi="Arial" w:cs="Arial"/>
          <w:sz w:val="24"/>
          <w:szCs w:val="24"/>
        </w:rPr>
        <w:t xml:space="preserve">se </w:t>
      </w:r>
      <w:r w:rsidR="00BE7AF6">
        <w:rPr>
          <w:rFonts w:ascii="Arial" w:hAnsi="Arial" w:cs="Arial"/>
          <w:sz w:val="24"/>
          <w:szCs w:val="24"/>
        </w:rPr>
        <w:t xml:space="preserve">estudie </w:t>
      </w:r>
      <w:r w:rsidR="008F060C" w:rsidRPr="00CD5531">
        <w:rPr>
          <w:rFonts w:ascii="Arial" w:hAnsi="Arial" w:cs="Arial"/>
          <w:sz w:val="24"/>
          <w:szCs w:val="24"/>
        </w:rPr>
        <w:t>ofre</w:t>
      </w:r>
      <w:r w:rsidR="00BE7AF6">
        <w:rPr>
          <w:rFonts w:ascii="Arial" w:hAnsi="Arial" w:cs="Arial"/>
          <w:sz w:val="24"/>
          <w:szCs w:val="24"/>
        </w:rPr>
        <w:t xml:space="preserve">cer activamente </w:t>
      </w:r>
      <w:r w:rsidR="008F060C" w:rsidRPr="00CD5531">
        <w:rPr>
          <w:rFonts w:ascii="Arial" w:hAnsi="Arial" w:cs="Arial"/>
          <w:sz w:val="24"/>
          <w:szCs w:val="24"/>
        </w:rPr>
        <w:t xml:space="preserve">un lugar y facilidades para que los Nikkei </w:t>
      </w:r>
      <w:r w:rsidR="00A7278C" w:rsidRPr="00CD5531">
        <w:rPr>
          <w:rFonts w:ascii="Arial" w:hAnsi="Arial" w:cs="Arial"/>
          <w:sz w:val="24"/>
          <w:szCs w:val="24"/>
        </w:rPr>
        <w:t xml:space="preserve">puedan </w:t>
      </w:r>
      <w:r w:rsidR="008F060C" w:rsidRPr="00CD5531">
        <w:rPr>
          <w:rFonts w:ascii="Arial" w:hAnsi="Arial" w:cs="Arial"/>
          <w:sz w:val="24"/>
          <w:szCs w:val="24"/>
        </w:rPr>
        <w:t xml:space="preserve">buscar y confirmar su propia raíz, a través de la </w:t>
      </w:r>
      <w:r w:rsidR="00BE7AF6">
        <w:rPr>
          <w:rFonts w:ascii="Arial" w:hAnsi="Arial" w:cs="Arial"/>
          <w:sz w:val="24"/>
          <w:szCs w:val="24"/>
        </w:rPr>
        <w:t xml:space="preserve">colaboración </w:t>
      </w:r>
      <w:r w:rsidR="008F060C" w:rsidRPr="00CD5531">
        <w:rPr>
          <w:rFonts w:ascii="Arial" w:hAnsi="Arial" w:cs="Arial"/>
          <w:sz w:val="24"/>
          <w:szCs w:val="24"/>
        </w:rPr>
        <w:t xml:space="preserve">entre </w:t>
      </w:r>
      <w:r w:rsidR="00EB6D72" w:rsidRPr="00CD5531">
        <w:rPr>
          <w:rFonts w:ascii="Arial" w:hAnsi="Arial" w:cs="Arial"/>
          <w:sz w:val="24"/>
          <w:szCs w:val="24"/>
        </w:rPr>
        <w:t>el Muse</w:t>
      </w:r>
      <w:r w:rsidR="007A3CCC" w:rsidRPr="00CD5531">
        <w:rPr>
          <w:rFonts w:ascii="Arial" w:hAnsi="Arial" w:cs="Arial"/>
          <w:sz w:val="24"/>
          <w:szCs w:val="24"/>
        </w:rPr>
        <w:t xml:space="preserve">o de </w:t>
      </w:r>
      <w:r w:rsidR="00EB6D72" w:rsidRPr="00CD5531">
        <w:rPr>
          <w:rFonts w:ascii="Arial" w:hAnsi="Arial" w:cs="Arial"/>
          <w:sz w:val="24"/>
          <w:szCs w:val="24"/>
        </w:rPr>
        <w:t xml:space="preserve">la </w:t>
      </w:r>
      <w:r w:rsidR="00BE7AF6">
        <w:rPr>
          <w:rFonts w:ascii="Arial" w:hAnsi="Arial" w:cs="Arial"/>
          <w:sz w:val="24"/>
          <w:szCs w:val="24"/>
        </w:rPr>
        <w:t>Em</w:t>
      </w:r>
      <w:r w:rsidR="007A3CCC" w:rsidRPr="00CD5531">
        <w:rPr>
          <w:rFonts w:ascii="Arial" w:hAnsi="Arial" w:cs="Arial"/>
          <w:sz w:val="24"/>
          <w:szCs w:val="24"/>
        </w:rPr>
        <w:t>igración</w:t>
      </w:r>
      <w:r w:rsidR="00EB6D72" w:rsidRPr="00CD5531">
        <w:rPr>
          <w:rFonts w:ascii="Arial" w:hAnsi="Arial" w:cs="Arial"/>
          <w:sz w:val="24"/>
          <w:szCs w:val="24"/>
        </w:rPr>
        <w:t xml:space="preserve"> Japonesa</w:t>
      </w:r>
      <w:r w:rsidR="007A3CCC" w:rsidRPr="00CD5531">
        <w:rPr>
          <w:rFonts w:ascii="Arial" w:hAnsi="Arial" w:cs="Arial"/>
          <w:sz w:val="24"/>
          <w:szCs w:val="24"/>
        </w:rPr>
        <w:t xml:space="preserve"> al</w:t>
      </w:r>
      <w:r w:rsidR="008F060C" w:rsidRPr="00CD5531">
        <w:rPr>
          <w:rFonts w:ascii="Arial" w:hAnsi="Arial" w:cs="Arial"/>
          <w:sz w:val="24"/>
          <w:szCs w:val="24"/>
        </w:rPr>
        <w:t xml:space="preserve"> </w:t>
      </w:r>
      <w:r w:rsidR="00A7278C" w:rsidRPr="00CD5531">
        <w:rPr>
          <w:rFonts w:ascii="Arial" w:hAnsi="Arial" w:cs="Arial"/>
          <w:sz w:val="24"/>
          <w:szCs w:val="24"/>
        </w:rPr>
        <w:t xml:space="preserve">Extranjero </w:t>
      </w:r>
      <w:r w:rsidR="008F060C" w:rsidRPr="00CD5531">
        <w:rPr>
          <w:rFonts w:ascii="Arial" w:hAnsi="Arial" w:cs="Arial"/>
          <w:sz w:val="24"/>
          <w:szCs w:val="24"/>
        </w:rPr>
        <w:t xml:space="preserve">de JICA </w:t>
      </w:r>
      <w:r w:rsidR="0080108E" w:rsidRPr="00CD5531">
        <w:rPr>
          <w:rFonts w:ascii="Arial" w:hAnsi="Arial" w:cs="Arial"/>
          <w:sz w:val="24"/>
          <w:szCs w:val="24"/>
        </w:rPr>
        <w:t>y la A</w:t>
      </w:r>
      <w:r w:rsidR="007A3CCC" w:rsidRPr="00CD5531">
        <w:rPr>
          <w:rFonts w:ascii="Arial" w:hAnsi="Arial" w:cs="Arial"/>
          <w:sz w:val="24"/>
          <w:szCs w:val="24"/>
        </w:rPr>
        <w:t xml:space="preserve">sociación </w:t>
      </w:r>
      <w:r w:rsidR="00F17C98" w:rsidRPr="00CD5531">
        <w:rPr>
          <w:rFonts w:ascii="Arial" w:hAnsi="Arial" w:cs="Arial"/>
          <w:sz w:val="24"/>
          <w:szCs w:val="24"/>
        </w:rPr>
        <w:t xml:space="preserve">Kaigai Nikkeijin Kyoukai (la Asociación </w:t>
      </w:r>
      <w:r w:rsidR="007A3CCC" w:rsidRPr="00CD5531">
        <w:rPr>
          <w:rFonts w:ascii="Arial" w:hAnsi="Arial" w:cs="Arial"/>
          <w:sz w:val="24"/>
          <w:szCs w:val="24"/>
        </w:rPr>
        <w:t xml:space="preserve">de Nikkei en el </w:t>
      </w:r>
      <w:r w:rsidR="00F17C98" w:rsidRPr="00CD5531">
        <w:rPr>
          <w:rFonts w:ascii="Arial" w:hAnsi="Arial" w:cs="Arial"/>
          <w:sz w:val="24"/>
          <w:szCs w:val="24"/>
        </w:rPr>
        <w:t>E</w:t>
      </w:r>
      <w:r w:rsidR="007A3CCC" w:rsidRPr="00CD5531">
        <w:rPr>
          <w:rFonts w:ascii="Arial" w:hAnsi="Arial" w:cs="Arial"/>
          <w:sz w:val="24"/>
          <w:szCs w:val="24"/>
        </w:rPr>
        <w:t>xtranjero</w:t>
      </w:r>
      <w:r w:rsidR="00F17C98" w:rsidRPr="00CD5531">
        <w:rPr>
          <w:rFonts w:ascii="Arial" w:hAnsi="Arial" w:cs="Arial"/>
          <w:sz w:val="24"/>
          <w:szCs w:val="24"/>
        </w:rPr>
        <w:t>)</w:t>
      </w:r>
      <w:r w:rsidR="0080108E" w:rsidRPr="00CD5531">
        <w:rPr>
          <w:rFonts w:ascii="Arial" w:hAnsi="Arial" w:cs="Arial"/>
          <w:sz w:val="24"/>
          <w:szCs w:val="24"/>
        </w:rPr>
        <w:t xml:space="preserve">.  </w:t>
      </w:r>
    </w:p>
    <w:p w:rsidR="005828A7" w:rsidRPr="00CD5531" w:rsidRDefault="0080108E" w:rsidP="005828A7">
      <w:pPr>
        <w:pStyle w:val="a3"/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Al tomarse en cuenta el antecedente de </w:t>
      </w:r>
      <w:r w:rsidR="00A7278C" w:rsidRPr="00CD5531">
        <w:rPr>
          <w:rFonts w:ascii="Arial" w:hAnsi="Arial" w:cs="Arial"/>
          <w:sz w:val="24"/>
          <w:szCs w:val="24"/>
        </w:rPr>
        <w:t>las palabras</w:t>
      </w:r>
      <w:r w:rsidRPr="00CD5531">
        <w:rPr>
          <w:rFonts w:ascii="Arial" w:hAnsi="Arial" w:cs="Arial"/>
          <w:sz w:val="24"/>
          <w:szCs w:val="24"/>
        </w:rPr>
        <w:t xml:space="preserve"> “desde el apoyo</w:t>
      </w:r>
      <w:r w:rsidR="00BE7AF6">
        <w:rPr>
          <w:rFonts w:ascii="Arial" w:hAnsi="Arial" w:cs="Arial"/>
          <w:sz w:val="24"/>
          <w:szCs w:val="24"/>
        </w:rPr>
        <w:t xml:space="preserve"> o ayuda</w:t>
      </w:r>
      <w:r w:rsidRPr="00CD5531">
        <w:rPr>
          <w:rFonts w:ascii="Arial" w:hAnsi="Arial" w:cs="Arial"/>
          <w:sz w:val="24"/>
          <w:szCs w:val="24"/>
        </w:rPr>
        <w:t xml:space="preserve"> hacia la </w:t>
      </w:r>
      <w:r w:rsidR="00BE7AF6">
        <w:rPr>
          <w:rFonts w:ascii="Arial" w:hAnsi="Arial" w:cs="Arial"/>
          <w:sz w:val="24"/>
          <w:szCs w:val="24"/>
        </w:rPr>
        <w:t>colaboración</w:t>
      </w:r>
      <w:r w:rsidRPr="00CD5531">
        <w:rPr>
          <w:rFonts w:ascii="Arial" w:hAnsi="Arial" w:cs="Arial"/>
          <w:sz w:val="24"/>
          <w:szCs w:val="24"/>
        </w:rPr>
        <w:t xml:space="preserve">”, se </w:t>
      </w:r>
      <w:r w:rsidR="00A7278C" w:rsidRPr="00CD5531">
        <w:rPr>
          <w:rFonts w:ascii="Arial" w:hAnsi="Arial" w:cs="Arial"/>
          <w:sz w:val="24"/>
          <w:szCs w:val="24"/>
        </w:rPr>
        <w:t xml:space="preserve">nos </w:t>
      </w:r>
      <w:r w:rsidRPr="00CD5531">
        <w:rPr>
          <w:rFonts w:ascii="Arial" w:hAnsi="Arial" w:cs="Arial"/>
          <w:sz w:val="24"/>
          <w:szCs w:val="24"/>
        </w:rPr>
        <w:t xml:space="preserve">ocurre que la presencia de Japón en América Latina está en un  descenso relativo.  A fin de elevar la presencia de Japón en América Latina y de ampliar el número de las comunidades pro-japonesas, sería importante para Japón </w:t>
      </w:r>
      <w:r w:rsidR="00BE7AF6">
        <w:rPr>
          <w:rFonts w:ascii="Arial" w:hAnsi="Arial" w:cs="Arial"/>
          <w:sz w:val="24"/>
          <w:szCs w:val="24"/>
        </w:rPr>
        <w:t>colabor</w:t>
      </w:r>
      <w:r w:rsidR="001439A3">
        <w:rPr>
          <w:rFonts w:ascii="Arial" w:hAnsi="Arial" w:cs="Arial"/>
          <w:sz w:val="24"/>
          <w:szCs w:val="24"/>
        </w:rPr>
        <w:t>ar</w:t>
      </w:r>
      <w:r w:rsidRPr="00CD5531">
        <w:rPr>
          <w:rFonts w:ascii="Arial" w:hAnsi="Arial" w:cs="Arial"/>
          <w:sz w:val="24"/>
          <w:szCs w:val="24"/>
        </w:rPr>
        <w:t xml:space="preserve"> con las </w:t>
      </w:r>
      <w:r w:rsidR="001439A3">
        <w:rPr>
          <w:rFonts w:ascii="Arial" w:hAnsi="Arial" w:cs="Arial"/>
          <w:sz w:val="24"/>
          <w:szCs w:val="24"/>
        </w:rPr>
        <w:t>comunidades</w:t>
      </w:r>
      <w:r w:rsidRPr="00CD5531">
        <w:rPr>
          <w:rFonts w:ascii="Arial" w:hAnsi="Arial" w:cs="Arial"/>
          <w:sz w:val="24"/>
          <w:szCs w:val="24"/>
        </w:rPr>
        <w:t xml:space="preserve"> Nikkei. </w:t>
      </w:r>
      <w:r w:rsidR="001439A3">
        <w:rPr>
          <w:rFonts w:ascii="Arial" w:hAnsi="Arial" w:cs="Arial"/>
          <w:sz w:val="24"/>
          <w:szCs w:val="24"/>
        </w:rPr>
        <w:t>D</w:t>
      </w:r>
      <w:r w:rsidRPr="00CD5531">
        <w:rPr>
          <w:rFonts w:ascii="Arial" w:hAnsi="Arial" w:cs="Arial"/>
          <w:sz w:val="24"/>
          <w:szCs w:val="24"/>
        </w:rPr>
        <w:t>ese</w:t>
      </w:r>
      <w:r w:rsidR="00B253CB">
        <w:rPr>
          <w:rFonts w:ascii="Arial" w:hAnsi="Arial" w:cs="Arial"/>
          <w:sz w:val="24"/>
          <w:szCs w:val="24"/>
        </w:rPr>
        <w:t>amos</w:t>
      </w:r>
      <w:r w:rsidRPr="00CD5531">
        <w:rPr>
          <w:rFonts w:ascii="Arial" w:hAnsi="Arial" w:cs="Arial"/>
          <w:sz w:val="24"/>
          <w:szCs w:val="24"/>
        </w:rPr>
        <w:t xml:space="preserve"> que la importancia de esta </w:t>
      </w:r>
      <w:r w:rsidR="001439A3">
        <w:rPr>
          <w:rFonts w:ascii="Arial" w:hAnsi="Arial" w:cs="Arial"/>
          <w:sz w:val="24"/>
          <w:szCs w:val="24"/>
        </w:rPr>
        <w:t>colaboraci</w:t>
      </w:r>
      <w:r w:rsidR="00B253CB">
        <w:rPr>
          <w:rFonts w:ascii="Arial" w:hAnsi="Arial" w:cs="Arial"/>
          <w:sz w:val="24"/>
          <w:szCs w:val="24"/>
        </w:rPr>
        <w:t>ó</w:t>
      </w:r>
      <w:r w:rsidR="001439A3">
        <w:rPr>
          <w:rFonts w:ascii="Arial" w:hAnsi="Arial" w:cs="Arial"/>
          <w:sz w:val="24"/>
          <w:szCs w:val="24"/>
        </w:rPr>
        <w:t xml:space="preserve">n </w:t>
      </w:r>
      <w:r w:rsidRPr="00CD5531">
        <w:rPr>
          <w:rFonts w:ascii="Arial" w:hAnsi="Arial" w:cs="Arial"/>
          <w:sz w:val="24"/>
          <w:szCs w:val="24"/>
        </w:rPr>
        <w:t xml:space="preserve">esté </w:t>
      </w:r>
      <w:r w:rsidR="00A7278C" w:rsidRPr="00CD5531">
        <w:rPr>
          <w:rFonts w:ascii="Arial" w:hAnsi="Arial" w:cs="Arial"/>
          <w:sz w:val="24"/>
          <w:szCs w:val="24"/>
        </w:rPr>
        <w:t xml:space="preserve">en </w:t>
      </w:r>
      <w:r w:rsidRPr="00CD5531">
        <w:rPr>
          <w:rFonts w:ascii="Arial" w:hAnsi="Arial" w:cs="Arial"/>
          <w:sz w:val="24"/>
          <w:szCs w:val="24"/>
        </w:rPr>
        <w:t xml:space="preserve">el </w:t>
      </w:r>
      <w:r w:rsidR="00B253CB">
        <w:rPr>
          <w:rFonts w:ascii="Arial" w:hAnsi="Arial" w:cs="Arial"/>
          <w:sz w:val="24"/>
          <w:szCs w:val="24"/>
        </w:rPr>
        <w:t>informe</w:t>
      </w:r>
      <w:r w:rsidR="00B253CB" w:rsidRPr="00CD5531">
        <w:rPr>
          <w:rFonts w:ascii="Arial" w:hAnsi="Arial" w:cs="Arial"/>
          <w:sz w:val="24"/>
          <w:szCs w:val="24"/>
        </w:rPr>
        <w:t xml:space="preserve"> </w:t>
      </w:r>
      <w:r w:rsidRPr="00CD5531">
        <w:rPr>
          <w:rFonts w:ascii="Arial" w:hAnsi="Arial" w:cs="Arial"/>
          <w:sz w:val="24"/>
          <w:szCs w:val="24"/>
        </w:rPr>
        <w:t>y que se difunda.</w:t>
      </w:r>
    </w:p>
    <w:p w:rsidR="007A3CCC" w:rsidRPr="00CD5531" w:rsidRDefault="007A3CCC" w:rsidP="005828A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4806" w:rsidRPr="00CD5531" w:rsidRDefault="003104DD" w:rsidP="007A3CC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En el mediano y largo plazo, merece la pena </w:t>
      </w:r>
      <w:r w:rsidR="00B253CB">
        <w:rPr>
          <w:rFonts w:ascii="Arial" w:hAnsi="Arial" w:cs="Arial"/>
          <w:sz w:val="24"/>
          <w:szCs w:val="24"/>
        </w:rPr>
        <w:t>pensar en</w:t>
      </w:r>
      <w:r w:rsidR="00B253CB" w:rsidRPr="00CD5531">
        <w:rPr>
          <w:rFonts w:ascii="Arial" w:hAnsi="Arial" w:cs="Arial"/>
          <w:sz w:val="24"/>
          <w:szCs w:val="24"/>
        </w:rPr>
        <w:t xml:space="preserve"> </w:t>
      </w:r>
      <w:r w:rsidR="008B007F" w:rsidRPr="00CD5531">
        <w:rPr>
          <w:rFonts w:ascii="Arial" w:hAnsi="Arial" w:cs="Arial"/>
          <w:sz w:val="24"/>
          <w:szCs w:val="24"/>
        </w:rPr>
        <w:t>apoyo</w:t>
      </w:r>
      <w:r w:rsidR="00E64806" w:rsidRPr="00CD5531">
        <w:rPr>
          <w:rFonts w:ascii="Arial" w:hAnsi="Arial" w:cs="Arial"/>
          <w:sz w:val="24"/>
          <w:szCs w:val="24"/>
        </w:rPr>
        <w:t>s</w:t>
      </w:r>
      <w:r w:rsidR="008B007F" w:rsidRPr="00CD5531">
        <w:rPr>
          <w:rFonts w:ascii="Arial" w:hAnsi="Arial" w:cs="Arial"/>
          <w:sz w:val="24"/>
          <w:szCs w:val="24"/>
        </w:rPr>
        <w:t xml:space="preserve"> </w:t>
      </w:r>
      <w:r w:rsidR="00E64806" w:rsidRPr="00CD5531">
        <w:rPr>
          <w:rFonts w:ascii="Arial" w:hAnsi="Arial" w:cs="Arial"/>
          <w:sz w:val="24"/>
          <w:szCs w:val="24"/>
        </w:rPr>
        <w:t xml:space="preserve"> para que </w:t>
      </w:r>
      <w:r w:rsidR="00420B13" w:rsidRPr="00CD5531">
        <w:rPr>
          <w:rFonts w:ascii="Arial" w:hAnsi="Arial" w:cs="Arial"/>
          <w:sz w:val="24"/>
          <w:szCs w:val="24"/>
        </w:rPr>
        <w:t>sean elegidos un mayor número de</w:t>
      </w:r>
      <w:r w:rsidRPr="00CD5531">
        <w:rPr>
          <w:rFonts w:ascii="Arial" w:hAnsi="Arial" w:cs="Arial"/>
          <w:sz w:val="24"/>
          <w:szCs w:val="24"/>
        </w:rPr>
        <w:t xml:space="preserve"> diputados</w:t>
      </w:r>
      <w:r w:rsidR="008B007F" w:rsidRPr="00CD5531">
        <w:rPr>
          <w:rFonts w:ascii="Arial" w:hAnsi="Arial" w:cs="Arial"/>
          <w:sz w:val="24"/>
          <w:szCs w:val="24"/>
        </w:rPr>
        <w:t xml:space="preserve"> </w:t>
      </w:r>
      <w:r w:rsidR="00BC65D9" w:rsidRPr="00CD5531">
        <w:rPr>
          <w:rFonts w:ascii="Arial" w:hAnsi="Arial" w:cs="Arial"/>
          <w:sz w:val="24"/>
          <w:szCs w:val="24"/>
        </w:rPr>
        <w:t xml:space="preserve">y senadores </w:t>
      </w:r>
      <w:r w:rsidR="008B007F" w:rsidRPr="00CD5531">
        <w:rPr>
          <w:rFonts w:ascii="Arial" w:hAnsi="Arial" w:cs="Arial"/>
          <w:sz w:val="24"/>
          <w:szCs w:val="24"/>
        </w:rPr>
        <w:t>Nikkei</w:t>
      </w:r>
      <w:r w:rsidR="00E64806" w:rsidRPr="00CD5531">
        <w:rPr>
          <w:rFonts w:ascii="Arial" w:hAnsi="Arial" w:cs="Arial"/>
          <w:sz w:val="24"/>
          <w:szCs w:val="24"/>
        </w:rPr>
        <w:t xml:space="preserve"> en América Latina</w:t>
      </w:r>
      <w:r w:rsidR="008B007F" w:rsidRPr="00CD5531">
        <w:rPr>
          <w:rFonts w:ascii="Arial" w:hAnsi="Arial" w:cs="Arial"/>
          <w:sz w:val="24"/>
          <w:szCs w:val="24"/>
        </w:rPr>
        <w:t>.  Es de gran significancia</w:t>
      </w:r>
      <w:r w:rsidRPr="00CD5531">
        <w:rPr>
          <w:rFonts w:ascii="Arial" w:hAnsi="Arial" w:cs="Arial"/>
          <w:sz w:val="24"/>
          <w:szCs w:val="24"/>
        </w:rPr>
        <w:t xml:space="preserve"> </w:t>
      </w:r>
      <w:r w:rsidR="008B007F" w:rsidRPr="00CD5531">
        <w:rPr>
          <w:rFonts w:ascii="Arial" w:hAnsi="Arial" w:cs="Arial"/>
          <w:sz w:val="24"/>
          <w:szCs w:val="24"/>
        </w:rPr>
        <w:t xml:space="preserve">para Japón que </w:t>
      </w:r>
      <w:r w:rsidR="00E64806" w:rsidRPr="00CD5531">
        <w:rPr>
          <w:rFonts w:ascii="Arial" w:hAnsi="Arial" w:cs="Arial"/>
          <w:sz w:val="24"/>
          <w:szCs w:val="24"/>
        </w:rPr>
        <w:t>entre los miembros</w:t>
      </w:r>
      <w:r w:rsidR="00A7278C" w:rsidRPr="00CD5531">
        <w:rPr>
          <w:rFonts w:ascii="Arial" w:hAnsi="Arial" w:cs="Arial"/>
          <w:sz w:val="24"/>
          <w:szCs w:val="24"/>
        </w:rPr>
        <w:t xml:space="preserve"> de</w:t>
      </w:r>
      <w:r w:rsidR="00E64806" w:rsidRPr="00CD5531">
        <w:rPr>
          <w:rFonts w:ascii="Arial" w:hAnsi="Arial" w:cs="Arial"/>
          <w:sz w:val="24"/>
          <w:szCs w:val="24"/>
        </w:rPr>
        <w:t xml:space="preserve"> </w:t>
      </w:r>
      <w:r w:rsidR="00420B13" w:rsidRPr="00CD5531">
        <w:rPr>
          <w:rFonts w:ascii="Arial" w:hAnsi="Arial" w:cs="Arial"/>
          <w:sz w:val="24"/>
          <w:szCs w:val="24"/>
        </w:rPr>
        <w:t xml:space="preserve">las comunidades </w:t>
      </w:r>
      <w:r w:rsidR="00E64806" w:rsidRPr="00CD5531">
        <w:rPr>
          <w:rFonts w:ascii="Arial" w:hAnsi="Arial" w:cs="Arial"/>
          <w:sz w:val="24"/>
          <w:szCs w:val="24"/>
        </w:rPr>
        <w:t xml:space="preserve">con profunda relación con Japón, </w:t>
      </w:r>
      <w:r w:rsidR="00A7278C" w:rsidRPr="00CD5531">
        <w:rPr>
          <w:rFonts w:ascii="Arial" w:hAnsi="Arial" w:cs="Arial"/>
          <w:sz w:val="24"/>
          <w:szCs w:val="24"/>
        </w:rPr>
        <w:t xml:space="preserve">se generen </w:t>
      </w:r>
      <w:r w:rsidR="008B007F" w:rsidRPr="00CD5531">
        <w:rPr>
          <w:rFonts w:ascii="Arial" w:hAnsi="Arial" w:cs="Arial"/>
          <w:sz w:val="24"/>
          <w:szCs w:val="24"/>
        </w:rPr>
        <w:t xml:space="preserve">más </w:t>
      </w:r>
      <w:r w:rsidRPr="00CD5531">
        <w:rPr>
          <w:rFonts w:ascii="Arial" w:hAnsi="Arial" w:cs="Arial"/>
          <w:sz w:val="24"/>
          <w:szCs w:val="24"/>
        </w:rPr>
        <w:t xml:space="preserve">personas </w:t>
      </w:r>
      <w:r w:rsidR="00A7278C" w:rsidRPr="00CD5531">
        <w:rPr>
          <w:rFonts w:ascii="Arial" w:hAnsi="Arial" w:cs="Arial"/>
          <w:sz w:val="24"/>
          <w:szCs w:val="24"/>
        </w:rPr>
        <w:t xml:space="preserve">que </w:t>
      </w:r>
      <w:r w:rsidRPr="00CD5531">
        <w:rPr>
          <w:rFonts w:ascii="Arial" w:hAnsi="Arial" w:cs="Arial"/>
          <w:sz w:val="24"/>
          <w:szCs w:val="24"/>
        </w:rPr>
        <w:t xml:space="preserve">tengan liderazgo </w:t>
      </w:r>
      <w:r w:rsidR="00E64806" w:rsidRPr="00CD5531">
        <w:rPr>
          <w:rFonts w:ascii="Arial" w:hAnsi="Arial" w:cs="Arial"/>
          <w:sz w:val="24"/>
          <w:szCs w:val="24"/>
        </w:rPr>
        <w:t xml:space="preserve">y presencia en </w:t>
      </w:r>
      <w:r w:rsidR="00A7278C" w:rsidRPr="00CD5531">
        <w:rPr>
          <w:rFonts w:ascii="Arial" w:hAnsi="Arial" w:cs="Arial"/>
          <w:sz w:val="24"/>
          <w:szCs w:val="24"/>
        </w:rPr>
        <w:t>la escena pública</w:t>
      </w:r>
      <w:r w:rsidR="00BC65D9" w:rsidRPr="00CD5531">
        <w:rPr>
          <w:rFonts w:ascii="Arial" w:hAnsi="Arial" w:cs="Arial"/>
          <w:sz w:val="24"/>
          <w:szCs w:val="24"/>
        </w:rPr>
        <w:t>.  A</w:t>
      </w:r>
      <w:r w:rsidR="00B253CB">
        <w:rPr>
          <w:rFonts w:ascii="Arial" w:hAnsi="Arial" w:cs="Arial"/>
          <w:sz w:val="24"/>
          <w:szCs w:val="24"/>
        </w:rPr>
        <w:t>ú</w:t>
      </w:r>
      <w:r w:rsidR="00BC65D9" w:rsidRPr="00CD5531">
        <w:rPr>
          <w:rFonts w:ascii="Arial" w:hAnsi="Arial" w:cs="Arial"/>
          <w:sz w:val="24"/>
          <w:szCs w:val="24"/>
        </w:rPr>
        <w:t>n e</w:t>
      </w:r>
      <w:r w:rsidR="00E64806" w:rsidRPr="00CD5531">
        <w:rPr>
          <w:rFonts w:ascii="Arial" w:hAnsi="Arial" w:cs="Arial"/>
          <w:sz w:val="24"/>
          <w:szCs w:val="24"/>
        </w:rPr>
        <w:t xml:space="preserve">n Brasil, todavía son pocos, por lo que sería efectivo apoyar a estos diputados.  </w:t>
      </w:r>
    </w:p>
    <w:p w:rsidR="00E64806" w:rsidRPr="00CD5531" w:rsidRDefault="00E64806" w:rsidP="00E6480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4806" w:rsidRPr="00CD5531" w:rsidRDefault="00A7278C" w:rsidP="007A3CCC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Consideramos </w:t>
      </w:r>
      <w:r w:rsidR="00420B13" w:rsidRPr="00CD5531">
        <w:rPr>
          <w:rFonts w:ascii="Arial" w:hAnsi="Arial" w:cs="Arial"/>
          <w:sz w:val="24"/>
          <w:szCs w:val="24"/>
        </w:rPr>
        <w:t>que s</w:t>
      </w:r>
      <w:r w:rsidR="00E64806" w:rsidRPr="00CD5531">
        <w:rPr>
          <w:rFonts w:ascii="Arial" w:hAnsi="Arial" w:cs="Arial"/>
          <w:sz w:val="24"/>
          <w:szCs w:val="24"/>
        </w:rPr>
        <w:t>ería demasiado abandonar el concepto del idioma japonés como lengua heredada y concentrarse totalmente en la enseñanza del idioma japonés como lengua extranjera. Podrá</w:t>
      </w:r>
      <w:r w:rsidR="00420B13" w:rsidRPr="00CD5531">
        <w:rPr>
          <w:rFonts w:ascii="Arial" w:hAnsi="Arial" w:cs="Arial"/>
          <w:sz w:val="24"/>
          <w:szCs w:val="24"/>
        </w:rPr>
        <w:t>n</w:t>
      </w:r>
      <w:r w:rsidR="00E64806" w:rsidRPr="00CD5531">
        <w:rPr>
          <w:rFonts w:ascii="Arial" w:hAnsi="Arial" w:cs="Arial"/>
          <w:sz w:val="24"/>
          <w:szCs w:val="24"/>
        </w:rPr>
        <w:t xml:space="preserve"> seguir coexistiendo los dos conceptos si se respetan mutuamente.  </w:t>
      </w:r>
    </w:p>
    <w:p w:rsidR="007A3CCC" w:rsidRPr="00CD5531" w:rsidRDefault="003104DD" w:rsidP="00E64806">
      <w:pPr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 </w:t>
      </w:r>
    </w:p>
    <w:p w:rsidR="0080108E" w:rsidRPr="00CD5531" w:rsidRDefault="0080108E" w:rsidP="005828A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108E" w:rsidRPr="00CD5531" w:rsidRDefault="0080108E" w:rsidP="005828A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867" w:rsidRPr="00CD5531" w:rsidRDefault="006C4867" w:rsidP="006C4867">
      <w:pPr>
        <w:pStyle w:val="a3"/>
        <w:jc w:val="both"/>
        <w:rPr>
          <w:rFonts w:ascii="Arial" w:hAnsi="Arial" w:cs="Arial"/>
          <w:sz w:val="24"/>
          <w:szCs w:val="24"/>
        </w:rPr>
      </w:pPr>
      <w:r w:rsidRPr="00CD5531">
        <w:rPr>
          <w:rFonts w:ascii="Arial" w:hAnsi="Arial" w:cs="Arial"/>
          <w:sz w:val="24"/>
          <w:szCs w:val="24"/>
        </w:rPr>
        <w:t xml:space="preserve"> </w:t>
      </w:r>
    </w:p>
    <w:sectPr w:rsidR="006C4867" w:rsidRPr="00CD5531" w:rsidSect="003E1D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5D" w:rsidRDefault="006D2E5D" w:rsidP="007059BD">
      <w:pPr>
        <w:spacing w:after="0" w:line="240" w:lineRule="auto"/>
      </w:pPr>
      <w:r>
        <w:separator/>
      </w:r>
    </w:p>
  </w:endnote>
  <w:endnote w:type="continuationSeparator" w:id="0">
    <w:p w:rsidR="006D2E5D" w:rsidRDefault="006D2E5D" w:rsidP="0070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5D" w:rsidRDefault="006D2E5D" w:rsidP="007059BD">
      <w:pPr>
        <w:spacing w:after="0" w:line="240" w:lineRule="auto"/>
      </w:pPr>
      <w:r>
        <w:separator/>
      </w:r>
    </w:p>
  </w:footnote>
  <w:footnote w:type="continuationSeparator" w:id="0">
    <w:p w:rsidR="006D2E5D" w:rsidRDefault="006D2E5D" w:rsidP="0070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48D"/>
    <w:multiLevelType w:val="hybridMultilevel"/>
    <w:tmpl w:val="D3CE0D02"/>
    <w:lvl w:ilvl="0" w:tplc="5E0AFFD2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0E"/>
    <w:rsid w:val="0004652C"/>
    <w:rsid w:val="000533A3"/>
    <w:rsid w:val="00091C6A"/>
    <w:rsid w:val="0009219A"/>
    <w:rsid w:val="00100190"/>
    <w:rsid w:val="00135D09"/>
    <w:rsid w:val="001439A3"/>
    <w:rsid w:val="00152C9F"/>
    <w:rsid w:val="00160622"/>
    <w:rsid w:val="0017417D"/>
    <w:rsid w:val="001B3414"/>
    <w:rsid w:val="001C16AF"/>
    <w:rsid w:val="002253FD"/>
    <w:rsid w:val="002564C9"/>
    <w:rsid w:val="00291CE2"/>
    <w:rsid w:val="00301320"/>
    <w:rsid w:val="003104DD"/>
    <w:rsid w:val="0036384A"/>
    <w:rsid w:val="003D3F1C"/>
    <w:rsid w:val="003E1D3F"/>
    <w:rsid w:val="003E46CE"/>
    <w:rsid w:val="003E7FF2"/>
    <w:rsid w:val="004000B3"/>
    <w:rsid w:val="00401821"/>
    <w:rsid w:val="00420B13"/>
    <w:rsid w:val="004334F6"/>
    <w:rsid w:val="004614A6"/>
    <w:rsid w:val="00470675"/>
    <w:rsid w:val="004939F1"/>
    <w:rsid w:val="004A17F6"/>
    <w:rsid w:val="004E1A84"/>
    <w:rsid w:val="0054258D"/>
    <w:rsid w:val="0054413C"/>
    <w:rsid w:val="00561426"/>
    <w:rsid w:val="005828A7"/>
    <w:rsid w:val="00584056"/>
    <w:rsid w:val="005E3EED"/>
    <w:rsid w:val="006949AF"/>
    <w:rsid w:val="006C4867"/>
    <w:rsid w:val="006C78F4"/>
    <w:rsid w:val="006D2E5D"/>
    <w:rsid w:val="006E1410"/>
    <w:rsid w:val="007059BD"/>
    <w:rsid w:val="00756EC0"/>
    <w:rsid w:val="00773609"/>
    <w:rsid w:val="00781C47"/>
    <w:rsid w:val="007A3CCC"/>
    <w:rsid w:val="007D28FE"/>
    <w:rsid w:val="007D5E67"/>
    <w:rsid w:val="0080108E"/>
    <w:rsid w:val="00846944"/>
    <w:rsid w:val="00885511"/>
    <w:rsid w:val="00891ED0"/>
    <w:rsid w:val="008B007F"/>
    <w:rsid w:val="008C3E7B"/>
    <w:rsid w:val="008F060C"/>
    <w:rsid w:val="00906391"/>
    <w:rsid w:val="00907274"/>
    <w:rsid w:val="00976980"/>
    <w:rsid w:val="009C7A8A"/>
    <w:rsid w:val="00A4272E"/>
    <w:rsid w:val="00A56444"/>
    <w:rsid w:val="00A65429"/>
    <w:rsid w:val="00A7278C"/>
    <w:rsid w:val="00A96207"/>
    <w:rsid w:val="00AA0E15"/>
    <w:rsid w:val="00B253CB"/>
    <w:rsid w:val="00BA50C1"/>
    <w:rsid w:val="00BB370E"/>
    <w:rsid w:val="00BB69FD"/>
    <w:rsid w:val="00BC65D9"/>
    <w:rsid w:val="00BE36E6"/>
    <w:rsid w:val="00BE7AF6"/>
    <w:rsid w:val="00C408B2"/>
    <w:rsid w:val="00C552C5"/>
    <w:rsid w:val="00C74420"/>
    <w:rsid w:val="00C91FB4"/>
    <w:rsid w:val="00CD5531"/>
    <w:rsid w:val="00D33133"/>
    <w:rsid w:val="00D75A56"/>
    <w:rsid w:val="00DF12FB"/>
    <w:rsid w:val="00E13491"/>
    <w:rsid w:val="00E64806"/>
    <w:rsid w:val="00E67F27"/>
    <w:rsid w:val="00EB6D72"/>
    <w:rsid w:val="00EF7569"/>
    <w:rsid w:val="00F17C98"/>
    <w:rsid w:val="00F24481"/>
    <w:rsid w:val="00F6403C"/>
    <w:rsid w:val="00F82050"/>
    <w:rsid w:val="00F9316F"/>
    <w:rsid w:val="00FA406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9BD"/>
  </w:style>
  <w:style w:type="paragraph" w:styleId="a6">
    <w:name w:val="footer"/>
    <w:basedOn w:val="a"/>
    <w:link w:val="a7"/>
    <w:uiPriority w:val="99"/>
    <w:unhideWhenUsed/>
    <w:rsid w:val="00705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9BD"/>
  </w:style>
  <w:style w:type="paragraph" w:styleId="a8">
    <w:name w:val="Balloon Text"/>
    <w:basedOn w:val="a"/>
    <w:link w:val="a9"/>
    <w:uiPriority w:val="99"/>
    <w:semiHidden/>
    <w:unhideWhenUsed/>
    <w:rsid w:val="007D28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8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5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9BD"/>
  </w:style>
  <w:style w:type="paragraph" w:styleId="a6">
    <w:name w:val="footer"/>
    <w:basedOn w:val="a"/>
    <w:link w:val="a7"/>
    <w:uiPriority w:val="99"/>
    <w:unhideWhenUsed/>
    <w:rsid w:val="00705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9BD"/>
  </w:style>
  <w:style w:type="paragraph" w:styleId="a8">
    <w:name w:val="Balloon Text"/>
    <w:basedOn w:val="a"/>
    <w:link w:val="a9"/>
    <w:uiPriority w:val="99"/>
    <w:semiHidden/>
    <w:unhideWhenUsed/>
    <w:rsid w:val="007D28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1769</Words>
  <Characters>10086</Characters>
  <Application>Microsoft Office Word</Application>
  <DocSecurity>0</DocSecurity>
  <Lines>84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 YUKO</dc:creator>
  <cp:lastModifiedBy>情報通信課</cp:lastModifiedBy>
  <cp:revision>3</cp:revision>
  <cp:lastPrinted>2017-06-05T12:03:00Z</cp:lastPrinted>
  <dcterms:created xsi:type="dcterms:W3CDTF">2017-06-09T05:33:00Z</dcterms:created>
  <dcterms:modified xsi:type="dcterms:W3CDTF">2017-06-09T10:24:00Z</dcterms:modified>
</cp:coreProperties>
</file>